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25EC" w14:textId="5BA5F8B5" w:rsidR="00F657D0" w:rsidRPr="001D51AF" w:rsidRDefault="00F657D0" w:rsidP="002504F6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1D51AF">
        <w:rPr>
          <w:b/>
          <w:bCs/>
          <w:sz w:val="28"/>
          <w:szCs w:val="28"/>
          <w:lang w:val="uk-UA"/>
        </w:rPr>
        <w:t>Перелік</w:t>
      </w:r>
      <w:r w:rsidR="001D51AF" w:rsidRPr="001D51AF">
        <w:rPr>
          <w:b/>
          <w:bCs/>
          <w:sz w:val="28"/>
          <w:szCs w:val="28"/>
          <w:lang w:val="uk-UA"/>
        </w:rPr>
        <w:t xml:space="preserve"> міжнародних</w:t>
      </w:r>
      <w:r w:rsidRPr="001D51AF">
        <w:rPr>
          <w:b/>
          <w:bCs/>
          <w:sz w:val="28"/>
          <w:szCs w:val="28"/>
          <w:lang w:val="uk-UA"/>
        </w:rPr>
        <w:t xml:space="preserve"> науково-дослідних </w:t>
      </w:r>
      <w:proofErr w:type="spellStart"/>
      <w:r w:rsidR="001D51AF" w:rsidRPr="001D51AF">
        <w:rPr>
          <w:b/>
          <w:bCs/>
          <w:sz w:val="28"/>
          <w:szCs w:val="28"/>
          <w:lang w:val="uk-UA"/>
        </w:rPr>
        <w:t>проєктів</w:t>
      </w:r>
      <w:proofErr w:type="spellEnd"/>
      <w:r w:rsidRPr="001D51AF">
        <w:rPr>
          <w:b/>
          <w:bCs/>
          <w:sz w:val="28"/>
          <w:szCs w:val="28"/>
          <w:lang w:val="uk-UA"/>
        </w:rPr>
        <w:t>, як</w:t>
      </w:r>
      <w:r w:rsidR="001D51AF" w:rsidRPr="001D51AF">
        <w:rPr>
          <w:b/>
          <w:bCs/>
          <w:sz w:val="28"/>
          <w:szCs w:val="28"/>
          <w:lang w:val="uk-UA"/>
        </w:rPr>
        <w:t>і</w:t>
      </w:r>
      <w:r w:rsidRPr="001D51AF">
        <w:rPr>
          <w:b/>
          <w:bCs/>
          <w:sz w:val="28"/>
          <w:szCs w:val="28"/>
          <w:lang w:val="uk-UA"/>
        </w:rPr>
        <w:t xml:space="preserve"> </w:t>
      </w:r>
      <w:r w:rsidR="001D51AF" w:rsidRPr="001D51AF">
        <w:rPr>
          <w:b/>
          <w:bCs/>
          <w:sz w:val="28"/>
          <w:szCs w:val="28"/>
          <w:lang w:val="uk-UA"/>
        </w:rPr>
        <w:t>виконуються в ОДЕКУ,</w:t>
      </w:r>
      <w:r w:rsidR="001D51AF" w:rsidRPr="001D51AF">
        <w:rPr>
          <w:b/>
          <w:bCs/>
          <w:sz w:val="28"/>
          <w:szCs w:val="28"/>
          <w:lang w:val="ru-RU"/>
        </w:rPr>
        <w:t xml:space="preserve"> станом</w:t>
      </w:r>
      <w:r w:rsidRPr="001D51AF">
        <w:rPr>
          <w:b/>
          <w:bCs/>
          <w:sz w:val="28"/>
          <w:szCs w:val="28"/>
          <w:lang w:val="ru-RU"/>
        </w:rPr>
        <w:t xml:space="preserve"> на 2023 р.</w:t>
      </w:r>
    </w:p>
    <w:p w14:paraId="613BF1CD" w14:textId="3CF59730" w:rsidR="001D51AF" w:rsidRDefault="001D51AF" w:rsidP="002504F6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</w:p>
    <w:p w14:paraId="34B5DEA3" w14:textId="77777777" w:rsidR="002504F6" w:rsidRPr="001D51AF" w:rsidRDefault="002504F6" w:rsidP="002504F6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</w:p>
    <w:p w14:paraId="27B65F33" w14:textId="77777777" w:rsidR="002504F6" w:rsidRPr="002504F6" w:rsidRDefault="001D51AF" w:rsidP="002504F6">
      <w:pPr>
        <w:spacing w:after="0" w:line="240" w:lineRule="auto"/>
        <w:jc w:val="center"/>
        <w:rPr>
          <w:lang w:val="ru-RU"/>
        </w:rPr>
      </w:pPr>
      <w:r w:rsidRPr="002504F6">
        <w:rPr>
          <w:b/>
          <w:bCs/>
          <w:sz w:val="24"/>
          <w:szCs w:val="24"/>
          <w:lang w:val="ru-RU"/>
        </w:rPr>
        <w:t>«</w:t>
      </w:r>
      <w:r w:rsidRPr="001D51AF">
        <w:rPr>
          <w:b/>
          <w:bCs/>
          <w:sz w:val="24"/>
          <w:szCs w:val="24"/>
        </w:rPr>
        <w:t>Developing</w:t>
      </w:r>
      <w:r w:rsidRPr="002504F6">
        <w:rPr>
          <w:b/>
          <w:bCs/>
          <w:sz w:val="24"/>
          <w:szCs w:val="24"/>
          <w:lang w:val="ru-RU"/>
        </w:rPr>
        <w:t xml:space="preserve"> </w:t>
      </w:r>
      <w:r w:rsidRPr="001D51AF">
        <w:rPr>
          <w:b/>
          <w:bCs/>
          <w:sz w:val="24"/>
          <w:szCs w:val="24"/>
        </w:rPr>
        <w:t>Optimal</w:t>
      </w:r>
      <w:r w:rsidRPr="002504F6">
        <w:rPr>
          <w:b/>
          <w:bCs/>
          <w:sz w:val="24"/>
          <w:szCs w:val="24"/>
          <w:lang w:val="ru-RU"/>
        </w:rPr>
        <w:t xml:space="preserve"> </w:t>
      </w:r>
      <w:r w:rsidRPr="001D51AF">
        <w:rPr>
          <w:b/>
          <w:bCs/>
          <w:sz w:val="24"/>
          <w:szCs w:val="24"/>
        </w:rPr>
        <w:t>and</w:t>
      </w:r>
      <w:r w:rsidRPr="002504F6">
        <w:rPr>
          <w:b/>
          <w:bCs/>
          <w:sz w:val="24"/>
          <w:szCs w:val="24"/>
          <w:lang w:val="ru-RU"/>
        </w:rPr>
        <w:t xml:space="preserve"> </w:t>
      </w:r>
      <w:r w:rsidRPr="001D51AF">
        <w:rPr>
          <w:b/>
          <w:bCs/>
          <w:sz w:val="24"/>
          <w:szCs w:val="24"/>
        </w:rPr>
        <w:t>Open</w:t>
      </w:r>
      <w:r w:rsidRPr="002504F6">
        <w:rPr>
          <w:b/>
          <w:bCs/>
          <w:sz w:val="24"/>
          <w:szCs w:val="24"/>
          <w:lang w:val="ru-RU"/>
        </w:rPr>
        <w:t xml:space="preserve"> </w:t>
      </w:r>
      <w:r w:rsidRPr="001D51AF">
        <w:rPr>
          <w:b/>
          <w:bCs/>
          <w:sz w:val="24"/>
          <w:szCs w:val="24"/>
        </w:rPr>
        <w:t>Research</w:t>
      </w:r>
      <w:r w:rsidRPr="002504F6">
        <w:rPr>
          <w:b/>
          <w:bCs/>
          <w:sz w:val="24"/>
          <w:szCs w:val="24"/>
          <w:lang w:val="ru-RU"/>
        </w:rPr>
        <w:t xml:space="preserve"> </w:t>
      </w:r>
      <w:r w:rsidRPr="001D51AF">
        <w:rPr>
          <w:b/>
          <w:bCs/>
          <w:sz w:val="24"/>
          <w:szCs w:val="24"/>
        </w:rPr>
        <w:t>Support</w:t>
      </w:r>
      <w:r w:rsidRPr="002504F6">
        <w:rPr>
          <w:b/>
          <w:bCs/>
          <w:sz w:val="24"/>
          <w:szCs w:val="24"/>
          <w:lang w:val="ru-RU"/>
        </w:rPr>
        <w:t xml:space="preserve"> </w:t>
      </w:r>
      <w:r w:rsidRPr="001D51AF">
        <w:rPr>
          <w:b/>
          <w:bCs/>
          <w:sz w:val="24"/>
          <w:szCs w:val="24"/>
        </w:rPr>
        <w:t>for</w:t>
      </w:r>
      <w:r w:rsidRPr="002504F6">
        <w:rPr>
          <w:b/>
          <w:bCs/>
          <w:sz w:val="24"/>
          <w:szCs w:val="24"/>
          <w:lang w:val="ru-RU"/>
        </w:rPr>
        <w:t xml:space="preserve"> </w:t>
      </w:r>
      <w:r w:rsidRPr="001D51AF">
        <w:rPr>
          <w:b/>
          <w:bCs/>
          <w:sz w:val="24"/>
          <w:szCs w:val="24"/>
        </w:rPr>
        <w:t>the</w:t>
      </w:r>
      <w:r w:rsidRPr="002504F6">
        <w:rPr>
          <w:b/>
          <w:bCs/>
          <w:sz w:val="24"/>
          <w:szCs w:val="24"/>
          <w:lang w:val="ru-RU"/>
        </w:rPr>
        <w:t xml:space="preserve"> </w:t>
      </w:r>
      <w:r w:rsidRPr="001D51AF">
        <w:rPr>
          <w:b/>
          <w:bCs/>
          <w:sz w:val="24"/>
          <w:szCs w:val="24"/>
        </w:rPr>
        <w:t>Black</w:t>
      </w:r>
      <w:r w:rsidRPr="002504F6">
        <w:rPr>
          <w:b/>
          <w:bCs/>
          <w:sz w:val="24"/>
          <w:szCs w:val="24"/>
          <w:lang w:val="ru-RU"/>
        </w:rPr>
        <w:t xml:space="preserve"> </w:t>
      </w:r>
      <w:r w:rsidRPr="001D51AF">
        <w:rPr>
          <w:b/>
          <w:bCs/>
          <w:sz w:val="24"/>
          <w:szCs w:val="24"/>
        </w:rPr>
        <w:t>Sea</w:t>
      </w:r>
      <w:r w:rsidRPr="002504F6">
        <w:rPr>
          <w:b/>
          <w:bCs/>
          <w:sz w:val="24"/>
          <w:szCs w:val="24"/>
          <w:lang w:val="ru-RU"/>
        </w:rPr>
        <w:t xml:space="preserve"> / </w:t>
      </w:r>
      <w:r w:rsidR="00F657D0" w:rsidRPr="001D51AF">
        <w:rPr>
          <w:b/>
          <w:bCs/>
          <w:sz w:val="24"/>
          <w:szCs w:val="24"/>
          <w:lang w:val="uk-UA"/>
        </w:rPr>
        <w:t>Розробка оптимальної та відкритої науково-дослідної підтримки Чорного моря</w:t>
      </w:r>
      <w:r w:rsidRPr="001D51AF">
        <w:rPr>
          <w:b/>
          <w:bCs/>
          <w:sz w:val="24"/>
          <w:szCs w:val="24"/>
          <w:lang w:val="uk-UA"/>
        </w:rPr>
        <w:t xml:space="preserve"> — DOORS</w:t>
      </w:r>
      <w:r w:rsidR="00F657D0" w:rsidRPr="001D51AF">
        <w:rPr>
          <w:b/>
          <w:bCs/>
          <w:sz w:val="24"/>
          <w:szCs w:val="24"/>
          <w:lang w:val="uk-UA"/>
        </w:rPr>
        <w:t>»</w:t>
      </w:r>
      <w:r w:rsidR="002504F6" w:rsidRPr="002504F6">
        <w:rPr>
          <w:b/>
          <w:bCs/>
          <w:sz w:val="24"/>
          <w:szCs w:val="24"/>
          <w:lang w:val="ru-RU"/>
        </w:rPr>
        <w:t>,</w:t>
      </w:r>
      <w:r w:rsidR="002504F6" w:rsidRPr="002504F6">
        <w:rPr>
          <w:lang w:val="ru-RU"/>
        </w:rPr>
        <w:t xml:space="preserve"> </w:t>
      </w:r>
    </w:p>
    <w:p w14:paraId="03BC1B04" w14:textId="6494163A" w:rsidR="00F657D0" w:rsidRDefault="006338AA" w:rsidP="002504F6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 w:rsidRPr="006338AA">
        <w:rPr>
          <w:b/>
          <w:bCs/>
          <w:sz w:val="24"/>
          <w:szCs w:val="24"/>
          <w:lang w:val="uk-UA"/>
        </w:rPr>
        <w:t>Грантова угод</w:t>
      </w:r>
      <w:r>
        <w:rPr>
          <w:b/>
          <w:bCs/>
          <w:sz w:val="24"/>
          <w:szCs w:val="24"/>
          <w:lang w:val="uk-UA"/>
        </w:rPr>
        <w:t>а</w:t>
      </w:r>
      <w:r w:rsidRPr="006338AA">
        <w:rPr>
          <w:b/>
          <w:bCs/>
          <w:sz w:val="24"/>
          <w:szCs w:val="24"/>
          <w:lang w:val="uk-UA"/>
        </w:rPr>
        <w:t xml:space="preserve"> №</w:t>
      </w:r>
      <w:r w:rsidR="002504F6" w:rsidRPr="002504F6">
        <w:rPr>
          <w:b/>
          <w:bCs/>
          <w:sz w:val="24"/>
          <w:szCs w:val="24"/>
          <w:lang w:val="uk-UA"/>
        </w:rPr>
        <w:t xml:space="preserve"> 101000518</w:t>
      </w:r>
      <w:r w:rsidR="001D51AF" w:rsidRPr="001D51AF">
        <w:rPr>
          <w:b/>
          <w:bCs/>
          <w:sz w:val="24"/>
          <w:szCs w:val="24"/>
          <w:lang w:val="uk-UA"/>
        </w:rPr>
        <w:t xml:space="preserve"> (01.06.2021 – 31.05.2025)</w:t>
      </w:r>
    </w:p>
    <w:p w14:paraId="202591D4" w14:textId="38C844FF" w:rsidR="00386BAD" w:rsidRPr="001D51AF" w:rsidRDefault="00386BAD" w:rsidP="002504F6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0F8DEA95" wp14:editId="7F56E91E">
            <wp:extent cx="2012950" cy="977909"/>
            <wp:effectExtent l="0" t="0" r="6350" b="0"/>
            <wp:docPr id="1" name="Picture 1" descr="A picture containing text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electron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746" cy="98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61006" w14:textId="77777777" w:rsidR="002504F6" w:rsidRDefault="002504F6" w:rsidP="002504F6">
      <w:pPr>
        <w:spacing w:after="0" w:line="240" w:lineRule="auto"/>
        <w:rPr>
          <w:lang w:val="uk-UA"/>
        </w:rPr>
      </w:pPr>
    </w:p>
    <w:p w14:paraId="69062066" w14:textId="081BD5C2" w:rsidR="001D51AF" w:rsidRPr="001D51AF" w:rsidRDefault="001D51AF" w:rsidP="002504F6">
      <w:pPr>
        <w:spacing w:after="0" w:line="240" w:lineRule="auto"/>
        <w:rPr>
          <w:lang w:val="uk-UA"/>
        </w:rPr>
      </w:pPr>
      <w:r w:rsidRPr="002504F6">
        <w:rPr>
          <w:b/>
          <w:bCs/>
          <w:lang w:val="uk-UA"/>
        </w:rPr>
        <w:t>Програма:</w:t>
      </w:r>
      <w:r w:rsidRPr="001D51AF">
        <w:rPr>
          <w:lang w:val="uk-UA"/>
        </w:rPr>
        <w:t xml:space="preserve"> </w:t>
      </w:r>
      <w:proofErr w:type="spellStart"/>
      <w:r w:rsidRPr="001D51AF">
        <w:rPr>
          <w:lang w:val="uk-UA"/>
        </w:rPr>
        <w:t>Horizon</w:t>
      </w:r>
      <w:proofErr w:type="spellEnd"/>
      <w:r w:rsidRPr="001D51AF">
        <w:rPr>
          <w:lang w:val="uk-UA"/>
        </w:rPr>
        <w:t xml:space="preserve"> 2020</w:t>
      </w:r>
      <w:r w:rsidR="002504F6" w:rsidRPr="002504F6">
        <w:rPr>
          <w:lang w:val="uk-UA"/>
        </w:rPr>
        <w:t>,</w:t>
      </w:r>
      <w:r w:rsidRPr="001D51AF">
        <w:rPr>
          <w:lang w:val="uk-UA"/>
        </w:rPr>
        <w:t xml:space="preserve"> </w:t>
      </w:r>
      <w:r w:rsidR="002504F6" w:rsidRPr="002504F6">
        <w:rPr>
          <w:lang w:val="uk-UA"/>
        </w:rPr>
        <w:t>H2020-EU.3.2.3.3</w:t>
      </w:r>
    </w:p>
    <w:p w14:paraId="06DE05A9" w14:textId="77777777" w:rsidR="002504F6" w:rsidRDefault="002504F6" w:rsidP="002504F6">
      <w:pPr>
        <w:spacing w:after="0" w:line="240" w:lineRule="auto"/>
        <w:rPr>
          <w:lang w:val="uk-UA"/>
        </w:rPr>
      </w:pPr>
    </w:p>
    <w:p w14:paraId="4E4340E3" w14:textId="043BA871" w:rsidR="001D51AF" w:rsidRDefault="001D51AF" w:rsidP="002504F6">
      <w:pPr>
        <w:spacing w:after="0" w:line="240" w:lineRule="auto"/>
        <w:rPr>
          <w:b/>
          <w:bCs/>
          <w:lang w:val="uk-UA"/>
        </w:rPr>
      </w:pPr>
      <w:r w:rsidRPr="002504F6">
        <w:rPr>
          <w:b/>
          <w:bCs/>
          <w:lang w:val="uk-UA"/>
        </w:rPr>
        <w:t xml:space="preserve">Мета та завдання </w:t>
      </w:r>
      <w:proofErr w:type="spellStart"/>
      <w:r w:rsidRPr="002504F6">
        <w:rPr>
          <w:b/>
          <w:bCs/>
          <w:lang w:val="uk-UA"/>
        </w:rPr>
        <w:t>проєкту</w:t>
      </w:r>
      <w:proofErr w:type="spellEnd"/>
      <w:r w:rsidRPr="002504F6">
        <w:rPr>
          <w:b/>
          <w:bCs/>
          <w:lang w:val="uk-UA"/>
        </w:rPr>
        <w:t>:</w:t>
      </w:r>
    </w:p>
    <w:p w14:paraId="3181DE44" w14:textId="336CFF0A" w:rsidR="002504F6" w:rsidRPr="002504F6" w:rsidRDefault="002504F6" w:rsidP="002504F6">
      <w:pPr>
        <w:spacing w:after="0" w:line="240" w:lineRule="auto"/>
        <w:rPr>
          <w:lang w:val="uk-UA"/>
        </w:rPr>
      </w:pPr>
      <w:r w:rsidRPr="002504F6">
        <w:rPr>
          <w:lang w:val="uk-UA"/>
        </w:rPr>
        <w:t xml:space="preserve">1. Створити узгоджений набір </w:t>
      </w:r>
      <w:proofErr w:type="spellStart"/>
      <w:r w:rsidRPr="002504F6">
        <w:rPr>
          <w:lang w:val="uk-UA"/>
        </w:rPr>
        <w:t>методологій</w:t>
      </w:r>
      <w:proofErr w:type="spellEnd"/>
      <w:r w:rsidRPr="002504F6">
        <w:rPr>
          <w:lang w:val="uk-UA"/>
        </w:rPr>
        <w:t xml:space="preserve"> збору та аналізу даних про стан (фізичний, х</w:t>
      </w:r>
      <w:r>
        <w:rPr>
          <w:lang w:val="uk-UA"/>
        </w:rPr>
        <w:t>і</w:t>
      </w:r>
      <w:r w:rsidRPr="002504F6">
        <w:rPr>
          <w:lang w:val="uk-UA"/>
        </w:rPr>
        <w:t>мічний, біологічний) Чорного моря для скоординованого регіонального доступу та використання цієї інформації.</w:t>
      </w:r>
    </w:p>
    <w:p w14:paraId="5E389617" w14:textId="77777777" w:rsidR="002504F6" w:rsidRPr="002504F6" w:rsidRDefault="002504F6" w:rsidP="002504F6">
      <w:pPr>
        <w:spacing w:after="0" w:line="240" w:lineRule="auto"/>
        <w:rPr>
          <w:lang w:val="uk-UA"/>
        </w:rPr>
      </w:pPr>
      <w:r w:rsidRPr="002504F6">
        <w:rPr>
          <w:lang w:val="uk-UA"/>
        </w:rPr>
        <w:t>2. Об'єднати міждисциплінарні наукові знання для усунення впливу антропогенного навантаження та зміни клімату для ефективного здійснення політики у Чорному морі.</w:t>
      </w:r>
    </w:p>
    <w:p w14:paraId="3BE2E3D2" w14:textId="77777777" w:rsidR="002504F6" w:rsidRPr="002504F6" w:rsidRDefault="002504F6" w:rsidP="002504F6">
      <w:pPr>
        <w:spacing w:after="0" w:line="240" w:lineRule="auto"/>
        <w:rPr>
          <w:lang w:val="uk-UA"/>
        </w:rPr>
      </w:pPr>
      <w:r w:rsidRPr="002504F6">
        <w:rPr>
          <w:lang w:val="uk-UA"/>
        </w:rPr>
        <w:t xml:space="preserve">3. Реалізувати потенціал </w:t>
      </w:r>
      <w:proofErr w:type="spellStart"/>
      <w:r w:rsidRPr="002504F6">
        <w:rPr>
          <w:lang w:val="uk-UA"/>
        </w:rPr>
        <w:t>екосистемних</w:t>
      </w:r>
      <w:proofErr w:type="spellEnd"/>
      <w:r w:rsidRPr="002504F6">
        <w:rPr>
          <w:lang w:val="uk-UA"/>
        </w:rPr>
        <w:t xml:space="preserve"> послуг та секторів Блакитного зростання (</w:t>
      </w:r>
      <w:proofErr w:type="spellStart"/>
      <w:r w:rsidRPr="002504F6">
        <w:rPr>
          <w:lang w:val="uk-UA"/>
        </w:rPr>
        <w:t>Blue</w:t>
      </w:r>
      <w:proofErr w:type="spellEnd"/>
      <w:r w:rsidRPr="002504F6">
        <w:rPr>
          <w:lang w:val="uk-UA"/>
        </w:rPr>
        <w:t xml:space="preserve"> </w:t>
      </w:r>
      <w:proofErr w:type="spellStart"/>
      <w:r w:rsidRPr="002504F6">
        <w:rPr>
          <w:lang w:val="uk-UA"/>
        </w:rPr>
        <w:t>Growth</w:t>
      </w:r>
      <w:proofErr w:type="spellEnd"/>
      <w:r w:rsidRPr="002504F6">
        <w:rPr>
          <w:lang w:val="uk-UA"/>
        </w:rPr>
        <w:t>), та надати підтримку підприємництву.</w:t>
      </w:r>
    </w:p>
    <w:p w14:paraId="7FB9A1FB" w14:textId="0A4AC59C" w:rsidR="002504F6" w:rsidRPr="002504F6" w:rsidRDefault="002504F6" w:rsidP="002504F6">
      <w:pPr>
        <w:spacing w:after="0" w:line="240" w:lineRule="auto"/>
        <w:rPr>
          <w:lang w:val="uk-UA"/>
        </w:rPr>
      </w:pPr>
      <w:r w:rsidRPr="002504F6">
        <w:rPr>
          <w:lang w:val="uk-UA"/>
        </w:rPr>
        <w:t xml:space="preserve">4. Підвищити обізнаність суспільства про раціональне використання довкілля Чорного моря та розуміння цінності </w:t>
      </w:r>
      <w:proofErr w:type="spellStart"/>
      <w:r w:rsidRPr="002504F6">
        <w:rPr>
          <w:lang w:val="uk-UA"/>
        </w:rPr>
        <w:t>екосистемних</w:t>
      </w:r>
      <w:proofErr w:type="spellEnd"/>
      <w:r w:rsidRPr="002504F6">
        <w:rPr>
          <w:lang w:val="uk-UA"/>
        </w:rPr>
        <w:t xml:space="preserve"> послуг у Чорному морі.</w:t>
      </w:r>
    </w:p>
    <w:p w14:paraId="16BB63ED" w14:textId="77777777" w:rsidR="002504F6" w:rsidRDefault="002504F6" w:rsidP="002504F6">
      <w:pPr>
        <w:spacing w:after="0" w:line="240" w:lineRule="auto"/>
        <w:rPr>
          <w:lang w:val="uk-UA"/>
        </w:rPr>
      </w:pPr>
    </w:p>
    <w:p w14:paraId="7F57C4DA" w14:textId="77777777" w:rsidR="006338AA" w:rsidRPr="002504F6" w:rsidRDefault="006338AA" w:rsidP="006338AA">
      <w:pPr>
        <w:spacing w:after="0" w:line="240" w:lineRule="auto"/>
        <w:rPr>
          <w:b/>
          <w:bCs/>
          <w:lang w:val="uk-UA"/>
        </w:rPr>
      </w:pPr>
      <w:r w:rsidRPr="002504F6">
        <w:rPr>
          <w:b/>
          <w:bCs/>
          <w:lang w:val="uk-UA"/>
        </w:rPr>
        <w:t>Очікувані результати:</w:t>
      </w:r>
    </w:p>
    <w:p w14:paraId="6527E35E" w14:textId="77777777" w:rsidR="006338AA" w:rsidRPr="002504F6" w:rsidRDefault="006338AA" w:rsidP="006338AA">
      <w:pPr>
        <w:spacing w:after="0" w:line="240" w:lineRule="auto"/>
        <w:rPr>
          <w:lang w:val="uk-UA"/>
        </w:rPr>
      </w:pPr>
      <w:r w:rsidRPr="002504F6">
        <w:rPr>
          <w:lang w:val="uk-UA"/>
        </w:rPr>
        <w:t>Ввести в дію Програму стратегічних досліджень та інновацій для Чорного моря (</w:t>
      </w:r>
      <w:proofErr w:type="spellStart"/>
      <w:r w:rsidRPr="002504F6">
        <w:rPr>
          <w:lang w:val="uk-UA"/>
        </w:rPr>
        <w:t>Strategic</w:t>
      </w:r>
      <w:proofErr w:type="spellEnd"/>
      <w:r w:rsidRPr="002504F6">
        <w:rPr>
          <w:lang w:val="uk-UA"/>
        </w:rPr>
        <w:t xml:space="preserve"> </w:t>
      </w:r>
      <w:proofErr w:type="spellStart"/>
      <w:r w:rsidRPr="002504F6">
        <w:rPr>
          <w:lang w:val="uk-UA"/>
        </w:rPr>
        <w:t>Research</w:t>
      </w:r>
      <w:proofErr w:type="spellEnd"/>
      <w:r w:rsidRPr="002504F6">
        <w:rPr>
          <w:lang w:val="uk-UA"/>
        </w:rPr>
        <w:t xml:space="preserve"> </w:t>
      </w:r>
      <w:proofErr w:type="spellStart"/>
      <w:r w:rsidRPr="002504F6">
        <w:rPr>
          <w:lang w:val="uk-UA"/>
        </w:rPr>
        <w:t>and</w:t>
      </w:r>
      <w:proofErr w:type="spellEnd"/>
      <w:r w:rsidRPr="002504F6">
        <w:rPr>
          <w:lang w:val="uk-UA"/>
        </w:rPr>
        <w:t xml:space="preserve"> </w:t>
      </w:r>
      <w:proofErr w:type="spellStart"/>
      <w:r w:rsidRPr="002504F6">
        <w:rPr>
          <w:lang w:val="uk-UA"/>
        </w:rPr>
        <w:t>Innovation</w:t>
      </w:r>
      <w:proofErr w:type="spellEnd"/>
      <w:r w:rsidRPr="002504F6">
        <w:rPr>
          <w:lang w:val="uk-UA"/>
        </w:rPr>
        <w:t xml:space="preserve"> </w:t>
      </w:r>
      <w:proofErr w:type="spellStart"/>
      <w:r w:rsidRPr="002504F6">
        <w:rPr>
          <w:lang w:val="uk-UA"/>
        </w:rPr>
        <w:t>Agenda</w:t>
      </w:r>
      <w:proofErr w:type="spellEnd"/>
      <w:r w:rsidRPr="002504F6">
        <w:rPr>
          <w:lang w:val="uk-UA"/>
        </w:rPr>
        <w:t xml:space="preserve"> </w:t>
      </w:r>
      <w:proofErr w:type="spellStart"/>
      <w:r w:rsidRPr="002504F6">
        <w:rPr>
          <w:lang w:val="uk-UA"/>
        </w:rPr>
        <w:t>for</w:t>
      </w:r>
      <w:proofErr w:type="spellEnd"/>
      <w:r w:rsidRPr="002504F6">
        <w:rPr>
          <w:lang w:val="uk-UA"/>
        </w:rPr>
        <w:t xml:space="preserve"> </w:t>
      </w:r>
      <w:proofErr w:type="spellStart"/>
      <w:r w:rsidRPr="002504F6">
        <w:rPr>
          <w:lang w:val="uk-UA"/>
        </w:rPr>
        <w:t>the</w:t>
      </w:r>
      <w:proofErr w:type="spellEnd"/>
      <w:r w:rsidRPr="002504F6">
        <w:rPr>
          <w:lang w:val="uk-UA"/>
        </w:rPr>
        <w:t xml:space="preserve"> </w:t>
      </w:r>
      <w:proofErr w:type="spellStart"/>
      <w:r w:rsidRPr="002504F6">
        <w:rPr>
          <w:lang w:val="uk-UA"/>
        </w:rPr>
        <w:t>Black</w:t>
      </w:r>
      <w:proofErr w:type="spellEnd"/>
      <w:r w:rsidRPr="002504F6">
        <w:rPr>
          <w:lang w:val="uk-UA"/>
        </w:rPr>
        <w:t xml:space="preserve"> </w:t>
      </w:r>
      <w:proofErr w:type="spellStart"/>
      <w:r w:rsidRPr="002504F6">
        <w:rPr>
          <w:lang w:val="uk-UA"/>
        </w:rPr>
        <w:t>Sea</w:t>
      </w:r>
      <w:proofErr w:type="spellEnd"/>
      <w:r w:rsidRPr="002504F6">
        <w:rPr>
          <w:lang w:val="uk-UA"/>
        </w:rPr>
        <w:t xml:space="preserve"> (SRIA))</w:t>
      </w:r>
    </w:p>
    <w:p w14:paraId="31BF2E2B" w14:textId="77777777" w:rsidR="006338AA" w:rsidRDefault="006338AA" w:rsidP="002504F6">
      <w:pPr>
        <w:spacing w:after="0" w:line="240" w:lineRule="auto"/>
        <w:rPr>
          <w:b/>
          <w:bCs/>
          <w:lang w:val="uk-UA"/>
        </w:rPr>
      </w:pPr>
    </w:p>
    <w:p w14:paraId="332F4CEF" w14:textId="464A76DF" w:rsidR="002504F6" w:rsidRDefault="002504F6" w:rsidP="002504F6">
      <w:pPr>
        <w:spacing w:after="0" w:line="240" w:lineRule="auto"/>
        <w:rPr>
          <w:b/>
          <w:bCs/>
          <w:lang w:val="uk-UA"/>
        </w:rPr>
      </w:pPr>
      <w:r w:rsidRPr="002504F6">
        <w:rPr>
          <w:b/>
          <w:bCs/>
          <w:lang w:val="uk-UA"/>
        </w:rPr>
        <w:t xml:space="preserve">Координатор проекту: </w:t>
      </w:r>
      <w:r w:rsidRPr="002504F6">
        <w:rPr>
          <w:lang w:val="uk-UA"/>
        </w:rPr>
        <w:t xml:space="preserve">Національний інститут досліджень з геології і морської </w:t>
      </w:r>
      <w:proofErr w:type="spellStart"/>
      <w:r w:rsidRPr="002504F6">
        <w:rPr>
          <w:lang w:val="uk-UA"/>
        </w:rPr>
        <w:t>геоекології</w:t>
      </w:r>
      <w:proofErr w:type="spellEnd"/>
      <w:r w:rsidRPr="002504F6">
        <w:rPr>
          <w:lang w:val="uk-UA"/>
        </w:rPr>
        <w:t xml:space="preserve"> «</w:t>
      </w:r>
      <w:proofErr w:type="spellStart"/>
      <w:r w:rsidRPr="002504F6">
        <w:rPr>
          <w:lang w:val="uk-UA"/>
        </w:rPr>
        <w:t>Геоекомар</w:t>
      </w:r>
      <w:proofErr w:type="spellEnd"/>
      <w:r w:rsidRPr="002504F6">
        <w:rPr>
          <w:lang w:val="uk-UA"/>
        </w:rPr>
        <w:t>» (GEOECOMAR), Бухарест, Румунія.</w:t>
      </w:r>
    </w:p>
    <w:p w14:paraId="69016379" w14:textId="77777777" w:rsidR="002504F6" w:rsidRDefault="002504F6" w:rsidP="002504F6">
      <w:pPr>
        <w:spacing w:after="0" w:line="240" w:lineRule="auto"/>
        <w:rPr>
          <w:lang w:val="uk-UA"/>
        </w:rPr>
      </w:pPr>
    </w:p>
    <w:p w14:paraId="4B736D3D" w14:textId="315C0B6E" w:rsidR="001D51AF" w:rsidRPr="002504F6" w:rsidRDefault="001D51AF" w:rsidP="002504F6">
      <w:pPr>
        <w:spacing w:after="0" w:line="240" w:lineRule="auto"/>
        <w:rPr>
          <w:b/>
          <w:bCs/>
          <w:lang w:val="uk-UA"/>
        </w:rPr>
      </w:pPr>
      <w:r w:rsidRPr="002504F6">
        <w:rPr>
          <w:b/>
          <w:bCs/>
          <w:lang w:val="uk-UA"/>
        </w:rPr>
        <w:t>Партнерство:</w:t>
      </w:r>
    </w:p>
    <w:p w14:paraId="4457F0B6" w14:textId="1272BAE2" w:rsidR="0073603B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73603B">
        <w:rPr>
          <w:lang w:val="uk-UA"/>
        </w:rPr>
        <w:t>The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Institute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of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Oceanology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at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the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Bulgarian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Academy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of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Sciences</w:t>
      </w:r>
      <w:proofErr w:type="spellEnd"/>
      <w:r w:rsidRPr="0073603B">
        <w:rPr>
          <w:lang w:val="uk-UA"/>
        </w:rPr>
        <w:t xml:space="preserve">, Болгарія  </w:t>
      </w:r>
    </w:p>
    <w:p w14:paraId="56783D0D" w14:textId="6703435D" w:rsidR="00BD1F79" w:rsidRPr="0073603B" w:rsidRDefault="00BD1F79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BD1F79">
        <w:rPr>
          <w:lang w:val="uk-UA"/>
        </w:rPr>
        <w:t>GeoMarine</w:t>
      </w:r>
      <w:proofErr w:type="spellEnd"/>
      <w:r w:rsidRPr="0073603B">
        <w:rPr>
          <w:lang w:val="uk-UA"/>
        </w:rPr>
        <w:t xml:space="preserve">, Болгарія  </w:t>
      </w:r>
    </w:p>
    <w:p w14:paraId="7CBA5353" w14:textId="090204C0" w:rsidR="0073603B" w:rsidRPr="0073603B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73603B">
        <w:rPr>
          <w:lang w:val="uk-UA"/>
        </w:rPr>
        <w:t>Burgas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Free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University</w:t>
      </w:r>
      <w:proofErr w:type="spellEnd"/>
      <w:r w:rsidRPr="0073603B">
        <w:rPr>
          <w:lang w:val="uk-UA"/>
        </w:rPr>
        <w:t>, Болгарія</w:t>
      </w:r>
    </w:p>
    <w:p w14:paraId="6810F360" w14:textId="77777777" w:rsidR="0073603B" w:rsidRPr="0073603B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73603B">
        <w:rPr>
          <w:lang w:val="uk-UA"/>
        </w:rPr>
        <w:t>The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University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of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Stirling</w:t>
      </w:r>
      <w:proofErr w:type="spellEnd"/>
      <w:r w:rsidRPr="0073603B">
        <w:rPr>
          <w:lang w:val="uk-UA"/>
        </w:rPr>
        <w:t>, Велика Британія</w:t>
      </w:r>
    </w:p>
    <w:p w14:paraId="6D55A162" w14:textId="77777777" w:rsidR="0073603B" w:rsidRPr="0073603B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73603B">
        <w:rPr>
          <w:lang w:val="uk-UA"/>
        </w:rPr>
        <w:t>National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Oceonography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Centre</w:t>
      </w:r>
      <w:proofErr w:type="spellEnd"/>
      <w:r w:rsidRPr="0073603B">
        <w:rPr>
          <w:lang w:val="uk-UA"/>
        </w:rPr>
        <w:t>, Велика Британія</w:t>
      </w:r>
    </w:p>
    <w:p w14:paraId="091D21F1" w14:textId="61E23FCC" w:rsidR="0073603B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73603B">
        <w:rPr>
          <w:lang w:val="uk-UA"/>
        </w:rPr>
        <w:t>Plymouth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Marine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Laboratory</w:t>
      </w:r>
      <w:proofErr w:type="spellEnd"/>
      <w:r w:rsidRPr="0073603B">
        <w:rPr>
          <w:lang w:val="uk-UA"/>
        </w:rPr>
        <w:t>, Велика Британія</w:t>
      </w:r>
    </w:p>
    <w:p w14:paraId="3FB67157" w14:textId="62EF1241" w:rsidR="002713A2" w:rsidRPr="0073603B" w:rsidRDefault="002713A2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2713A2">
        <w:rPr>
          <w:lang w:val="uk-UA"/>
        </w:rPr>
        <w:t>Michael</w:t>
      </w:r>
      <w:proofErr w:type="spellEnd"/>
      <w:r w:rsidRPr="002713A2">
        <w:rPr>
          <w:lang w:val="uk-UA"/>
        </w:rPr>
        <w:t xml:space="preserve"> </w:t>
      </w:r>
      <w:proofErr w:type="spellStart"/>
      <w:r w:rsidRPr="002713A2">
        <w:rPr>
          <w:lang w:val="uk-UA"/>
        </w:rPr>
        <w:t>Rea</w:t>
      </w:r>
      <w:proofErr w:type="spellEnd"/>
      <w:r w:rsidRPr="002713A2">
        <w:rPr>
          <w:lang w:val="uk-UA"/>
        </w:rPr>
        <w:t xml:space="preserve"> </w:t>
      </w:r>
      <w:proofErr w:type="spellStart"/>
      <w:r w:rsidRPr="002713A2">
        <w:rPr>
          <w:lang w:val="uk-UA"/>
        </w:rPr>
        <w:t>Media</w:t>
      </w:r>
      <w:proofErr w:type="spellEnd"/>
      <w:r w:rsidRPr="0073603B">
        <w:rPr>
          <w:lang w:val="uk-UA"/>
        </w:rPr>
        <w:t>, Велика Британія</w:t>
      </w:r>
    </w:p>
    <w:p w14:paraId="3DABDF69" w14:textId="77777777" w:rsidR="0073603B" w:rsidRPr="0073603B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73603B">
        <w:rPr>
          <w:lang w:val="uk-UA"/>
        </w:rPr>
        <w:t>Hellenic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Centre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for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Marine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Research</w:t>
      </w:r>
      <w:proofErr w:type="spellEnd"/>
      <w:r w:rsidRPr="0073603B">
        <w:rPr>
          <w:lang w:val="uk-UA"/>
        </w:rPr>
        <w:t>, Греція</w:t>
      </w:r>
    </w:p>
    <w:p w14:paraId="05A69637" w14:textId="4422141A" w:rsidR="0073603B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73603B">
        <w:rPr>
          <w:lang w:val="uk-UA"/>
        </w:rPr>
        <w:t>Αthena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Research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and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Innovation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Centre</w:t>
      </w:r>
      <w:proofErr w:type="spellEnd"/>
      <w:r w:rsidRPr="0073603B">
        <w:rPr>
          <w:lang w:val="uk-UA"/>
        </w:rPr>
        <w:t xml:space="preserve">, </w:t>
      </w:r>
      <w:proofErr w:type="spellStart"/>
      <w:r w:rsidRPr="0073603B">
        <w:rPr>
          <w:lang w:val="uk-UA"/>
        </w:rPr>
        <w:t>Athens</w:t>
      </w:r>
      <w:proofErr w:type="spellEnd"/>
      <w:r w:rsidRPr="0073603B">
        <w:rPr>
          <w:lang w:val="uk-UA"/>
        </w:rPr>
        <w:t>, Греція</w:t>
      </w:r>
    </w:p>
    <w:p w14:paraId="6A6A1437" w14:textId="6FAAFBE1" w:rsidR="00BD1F79" w:rsidRDefault="00BD1F79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BD1F79">
        <w:rPr>
          <w:lang w:val="uk-UA"/>
        </w:rPr>
        <w:t>Kantor</w:t>
      </w:r>
      <w:proofErr w:type="spellEnd"/>
      <w:r w:rsidRPr="00BD1F79">
        <w:rPr>
          <w:lang w:val="uk-UA"/>
        </w:rPr>
        <w:t xml:space="preserve"> </w:t>
      </w:r>
      <w:proofErr w:type="spellStart"/>
      <w:r w:rsidRPr="00BD1F79">
        <w:rPr>
          <w:lang w:val="uk-UA"/>
        </w:rPr>
        <w:t>Management</w:t>
      </w:r>
      <w:proofErr w:type="spellEnd"/>
      <w:r w:rsidRPr="00BD1F79">
        <w:rPr>
          <w:lang w:val="uk-UA"/>
        </w:rPr>
        <w:t xml:space="preserve"> </w:t>
      </w:r>
      <w:proofErr w:type="spellStart"/>
      <w:r w:rsidRPr="00BD1F79">
        <w:rPr>
          <w:lang w:val="uk-UA"/>
        </w:rPr>
        <w:t>Consultants</w:t>
      </w:r>
      <w:proofErr w:type="spellEnd"/>
      <w:r w:rsidRPr="0073603B">
        <w:rPr>
          <w:lang w:val="uk-UA"/>
        </w:rPr>
        <w:t>, Греція</w:t>
      </w:r>
    </w:p>
    <w:p w14:paraId="3873E0FE" w14:textId="72654F92" w:rsidR="00BD1F79" w:rsidRPr="0073603B" w:rsidRDefault="00BD1F79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r w:rsidRPr="00BD1F79">
        <w:rPr>
          <w:lang w:val="uk-UA"/>
        </w:rPr>
        <w:t xml:space="preserve">GIS </w:t>
      </w:r>
      <w:proofErr w:type="spellStart"/>
      <w:r w:rsidRPr="00BD1F79">
        <w:rPr>
          <w:lang w:val="uk-UA"/>
        </w:rPr>
        <w:t>and</w:t>
      </w:r>
      <w:proofErr w:type="spellEnd"/>
      <w:r w:rsidRPr="00BD1F79">
        <w:rPr>
          <w:lang w:val="uk-UA"/>
        </w:rPr>
        <w:t xml:space="preserve"> RS </w:t>
      </w:r>
      <w:proofErr w:type="spellStart"/>
      <w:r w:rsidRPr="00BD1F79">
        <w:rPr>
          <w:lang w:val="uk-UA"/>
        </w:rPr>
        <w:t>Consulting</w:t>
      </w:r>
      <w:proofErr w:type="spellEnd"/>
      <w:r w:rsidRPr="00BD1F79">
        <w:rPr>
          <w:lang w:val="uk-UA"/>
        </w:rPr>
        <w:t xml:space="preserve"> </w:t>
      </w:r>
      <w:proofErr w:type="spellStart"/>
      <w:r w:rsidRPr="00BD1F79">
        <w:rPr>
          <w:lang w:val="uk-UA"/>
        </w:rPr>
        <w:t>Center</w:t>
      </w:r>
      <w:proofErr w:type="spellEnd"/>
      <w:r w:rsidRPr="00BD1F79">
        <w:rPr>
          <w:lang w:val="uk-UA"/>
        </w:rPr>
        <w:t xml:space="preserve"> </w:t>
      </w:r>
      <w:proofErr w:type="spellStart"/>
      <w:r w:rsidRPr="00BD1F79">
        <w:rPr>
          <w:lang w:val="uk-UA"/>
        </w:rPr>
        <w:t>GeoGraphic</w:t>
      </w:r>
      <w:proofErr w:type="spellEnd"/>
      <w:r>
        <w:rPr>
          <w:lang w:val="uk-UA"/>
        </w:rPr>
        <w:t>, Грузія</w:t>
      </w:r>
    </w:p>
    <w:p w14:paraId="131B95DC" w14:textId="468A1F0B" w:rsidR="0073603B" w:rsidRPr="0073603B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73603B">
        <w:rPr>
          <w:lang w:val="uk-UA"/>
        </w:rPr>
        <w:t>University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College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Cork</w:t>
      </w:r>
      <w:proofErr w:type="spellEnd"/>
      <w:r w:rsidRPr="0073603B">
        <w:rPr>
          <w:lang w:val="uk-UA"/>
        </w:rPr>
        <w:t>, Ірландія</w:t>
      </w:r>
    </w:p>
    <w:p w14:paraId="0E29C22A" w14:textId="0D8DCFF1" w:rsidR="0073603B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73603B">
        <w:rPr>
          <w:lang w:val="uk-UA"/>
        </w:rPr>
        <w:t>The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Polytechnic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University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of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Catalonia</w:t>
      </w:r>
      <w:proofErr w:type="spellEnd"/>
      <w:r w:rsidRPr="0073603B">
        <w:rPr>
          <w:lang w:val="uk-UA"/>
        </w:rPr>
        <w:t>, Іспанія</w:t>
      </w:r>
    </w:p>
    <w:p w14:paraId="146F04EE" w14:textId="7E05EF77" w:rsidR="00BD1F79" w:rsidRPr="0073603B" w:rsidRDefault="00BD1F79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r w:rsidRPr="00BD1F79">
        <w:rPr>
          <w:lang w:val="uk-UA"/>
        </w:rPr>
        <w:t>SOCIB</w:t>
      </w:r>
      <w:r w:rsidRPr="0073603B">
        <w:rPr>
          <w:lang w:val="uk-UA"/>
        </w:rPr>
        <w:t>, Іспанія</w:t>
      </w:r>
    </w:p>
    <w:p w14:paraId="2450D265" w14:textId="32C213FC" w:rsidR="0073603B" w:rsidRPr="0073603B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r w:rsidRPr="0073603B">
        <w:rPr>
          <w:lang w:val="uk-UA"/>
        </w:rPr>
        <w:lastRenderedPageBreak/>
        <w:t>CNR-ISMAR, Італія</w:t>
      </w:r>
    </w:p>
    <w:p w14:paraId="4BA42C61" w14:textId="6DE5B3EF" w:rsidR="0073603B" w:rsidRPr="0073603B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73603B">
        <w:rPr>
          <w:lang w:val="uk-UA"/>
        </w:rPr>
        <w:t>National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Institute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of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Geophysics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and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Volcanology</w:t>
      </w:r>
      <w:proofErr w:type="spellEnd"/>
      <w:r w:rsidRPr="0073603B">
        <w:rPr>
          <w:lang w:val="uk-UA"/>
        </w:rPr>
        <w:t>, Італія</w:t>
      </w:r>
    </w:p>
    <w:p w14:paraId="74476E36" w14:textId="0911E7C8" w:rsidR="0073603B" w:rsidRPr="0073603B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73603B">
        <w:rPr>
          <w:lang w:val="uk-UA"/>
        </w:rPr>
        <w:t>Tiraspol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State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University</w:t>
      </w:r>
      <w:proofErr w:type="spellEnd"/>
      <w:r w:rsidRPr="0073603B">
        <w:rPr>
          <w:lang w:val="uk-UA"/>
        </w:rPr>
        <w:t>, Молдова</w:t>
      </w:r>
    </w:p>
    <w:p w14:paraId="22C8BBC7" w14:textId="77777777" w:rsidR="0073603B" w:rsidRPr="0073603B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73603B">
        <w:rPr>
          <w:lang w:val="uk-UA"/>
        </w:rPr>
        <w:t>Deltares</w:t>
      </w:r>
      <w:proofErr w:type="spellEnd"/>
      <w:r w:rsidRPr="0073603B">
        <w:rPr>
          <w:lang w:val="uk-UA"/>
        </w:rPr>
        <w:t>, Нідерланди</w:t>
      </w:r>
    </w:p>
    <w:p w14:paraId="09D8876E" w14:textId="33AA881B" w:rsidR="0073603B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73603B">
        <w:rPr>
          <w:lang w:val="uk-UA"/>
        </w:rPr>
        <w:t>Helmholtz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Center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Hereon</w:t>
      </w:r>
      <w:proofErr w:type="spellEnd"/>
      <w:r w:rsidRPr="0073603B">
        <w:rPr>
          <w:lang w:val="uk-UA"/>
        </w:rPr>
        <w:t>, Німеччина</w:t>
      </w:r>
    </w:p>
    <w:p w14:paraId="30343539" w14:textId="20F85DEC" w:rsidR="00BD1F79" w:rsidRPr="0073603B" w:rsidRDefault="00BD1F79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BD1F79">
        <w:rPr>
          <w:lang w:val="uk-UA"/>
        </w:rPr>
        <w:t>Brockmann</w:t>
      </w:r>
      <w:proofErr w:type="spellEnd"/>
      <w:r w:rsidRPr="00BD1F79">
        <w:rPr>
          <w:lang w:val="uk-UA"/>
        </w:rPr>
        <w:t xml:space="preserve"> </w:t>
      </w:r>
      <w:proofErr w:type="spellStart"/>
      <w:r w:rsidRPr="00BD1F79">
        <w:rPr>
          <w:lang w:val="uk-UA"/>
        </w:rPr>
        <w:t>Consult</w:t>
      </w:r>
      <w:proofErr w:type="spellEnd"/>
      <w:r w:rsidRPr="0073603B">
        <w:rPr>
          <w:lang w:val="uk-UA"/>
        </w:rPr>
        <w:t>, Німеччина</w:t>
      </w:r>
    </w:p>
    <w:p w14:paraId="1F8BE309" w14:textId="3BAB29CD" w:rsidR="0073603B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73603B">
        <w:rPr>
          <w:lang w:val="uk-UA"/>
        </w:rPr>
        <w:t>Grigore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Antipa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National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Marine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Research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and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Development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Institute</w:t>
      </w:r>
      <w:proofErr w:type="spellEnd"/>
      <w:r w:rsidRPr="0073603B">
        <w:rPr>
          <w:lang w:val="uk-UA"/>
        </w:rPr>
        <w:t>, Румунія</w:t>
      </w:r>
    </w:p>
    <w:p w14:paraId="306F5EE3" w14:textId="0145A66F" w:rsidR="00BD1F79" w:rsidRPr="0073603B" w:rsidRDefault="00BD1F79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BD1F79">
        <w:rPr>
          <w:lang w:val="uk-UA"/>
        </w:rPr>
        <w:t>Mare</w:t>
      </w:r>
      <w:proofErr w:type="spellEnd"/>
      <w:r w:rsidRPr="00BD1F79">
        <w:rPr>
          <w:lang w:val="uk-UA"/>
        </w:rPr>
        <w:t xml:space="preserve"> </w:t>
      </w:r>
      <w:proofErr w:type="spellStart"/>
      <w:r w:rsidRPr="00BD1F79">
        <w:rPr>
          <w:lang w:val="uk-UA"/>
        </w:rPr>
        <w:t>Nostrum</w:t>
      </w:r>
      <w:proofErr w:type="spellEnd"/>
      <w:r w:rsidRPr="0073603B">
        <w:rPr>
          <w:lang w:val="uk-UA"/>
        </w:rPr>
        <w:t>, Румунія</w:t>
      </w:r>
    </w:p>
    <w:p w14:paraId="2A8B857E" w14:textId="40CBA4C6" w:rsidR="0073603B" w:rsidRPr="0073603B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73603B">
        <w:rPr>
          <w:lang w:val="uk-UA"/>
        </w:rPr>
        <w:t>Middle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East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Technical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University</w:t>
      </w:r>
      <w:proofErr w:type="spellEnd"/>
      <w:r w:rsidRPr="0073603B">
        <w:rPr>
          <w:lang w:val="uk-UA"/>
        </w:rPr>
        <w:t>, Туреччина</w:t>
      </w:r>
    </w:p>
    <w:p w14:paraId="458D0006" w14:textId="2869D036" w:rsidR="0073603B" w:rsidRPr="0073603B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73603B">
        <w:rPr>
          <w:lang w:val="uk-UA"/>
        </w:rPr>
        <w:t>Dokuz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Eylül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University</w:t>
      </w:r>
      <w:proofErr w:type="spellEnd"/>
      <w:r w:rsidRPr="0073603B">
        <w:rPr>
          <w:lang w:val="uk-UA"/>
        </w:rPr>
        <w:t>, Туреччина</w:t>
      </w:r>
    </w:p>
    <w:p w14:paraId="4D46CA6F" w14:textId="3B34431B" w:rsidR="0073603B" w:rsidRPr="0073603B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73603B">
        <w:rPr>
          <w:lang w:val="uk-UA"/>
        </w:rPr>
        <w:t>Karadeniz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Technical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University</w:t>
      </w:r>
      <w:proofErr w:type="spellEnd"/>
      <w:r w:rsidRPr="0073603B">
        <w:rPr>
          <w:lang w:val="uk-UA"/>
        </w:rPr>
        <w:t>, Туреччина</w:t>
      </w:r>
    </w:p>
    <w:p w14:paraId="4CA23904" w14:textId="77777777" w:rsidR="0073603B" w:rsidRPr="0073603B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r w:rsidRPr="0073603B">
        <w:rPr>
          <w:lang w:val="uk-UA"/>
        </w:rPr>
        <w:t>Національна Академія наук України (НАНУ)</w:t>
      </w:r>
    </w:p>
    <w:p w14:paraId="227297B2" w14:textId="622AFC63" w:rsidR="0073603B" w:rsidRPr="0073603B" w:rsidRDefault="002504F6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r w:rsidRPr="0073603B">
        <w:rPr>
          <w:lang w:val="uk-UA"/>
        </w:rPr>
        <w:t>Одеський державний екологічний університет (ОДЕКУ),</w:t>
      </w:r>
      <w:r w:rsidR="0073603B" w:rsidRPr="0073603B">
        <w:rPr>
          <w:lang w:val="ru-RU"/>
        </w:rPr>
        <w:t xml:space="preserve"> </w:t>
      </w:r>
      <w:r w:rsidR="0073603B" w:rsidRPr="0073603B">
        <w:rPr>
          <w:lang w:val="uk-UA"/>
        </w:rPr>
        <w:t>Україн</w:t>
      </w:r>
      <w:r w:rsidR="0073603B" w:rsidRPr="0073603B">
        <w:rPr>
          <w:lang w:val="uk-UA"/>
        </w:rPr>
        <w:t>а</w:t>
      </w:r>
      <w:r w:rsidRPr="0073603B">
        <w:rPr>
          <w:lang w:val="uk-UA"/>
        </w:rPr>
        <w:t xml:space="preserve"> </w:t>
      </w:r>
    </w:p>
    <w:p w14:paraId="674A73A8" w14:textId="77777777" w:rsidR="0073603B" w:rsidRPr="0073603B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73603B">
        <w:rPr>
          <w:lang w:val="uk-UA"/>
        </w:rPr>
        <w:t>Pôle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Mer</w:t>
      </w:r>
      <w:proofErr w:type="spellEnd"/>
      <w:r w:rsidRPr="0073603B">
        <w:rPr>
          <w:lang w:val="uk-UA"/>
        </w:rPr>
        <w:t xml:space="preserve"> </w:t>
      </w:r>
      <w:proofErr w:type="spellStart"/>
      <w:r w:rsidRPr="0073603B">
        <w:rPr>
          <w:lang w:val="uk-UA"/>
        </w:rPr>
        <w:t>Méditerranée</w:t>
      </w:r>
      <w:proofErr w:type="spellEnd"/>
      <w:r w:rsidRPr="0073603B">
        <w:rPr>
          <w:lang w:val="uk-UA"/>
        </w:rPr>
        <w:t>, Франція</w:t>
      </w:r>
    </w:p>
    <w:p w14:paraId="2E43EB65" w14:textId="77777777" w:rsidR="0073603B" w:rsidRPr="0073603B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73603B">
        <w:rPr>
          <w:lang w:val="uk-UA"/>
        </w:rPr>
        <w:t>Ifremer</w:t>
      </w:r>
      <w:proofErr w:type="spellEnd"/>
      <w:r w:rsidRPr="0073603B">
        <w:rPr>
          <w:lang w:val="uk-UA"/>
        </w:rPr>
        <w:t>, Франція</w:t>
      </w:r>
    </w:p>
    <w:p w14:paraId="02AB0C51" w14:textId="77777777" w:rsidR="002504F6" w:rsidRDefault="002504F6" w:rsidP="002504F6">
      <w:pPr>
        <w:spacing w:after="0" w:line="240" w:lineRule="auto"/>
        <w:rPr>
          <w:lang w:val="uk-UA"/>
        </w:rPr>
      </w:pPr>
    </w:p>
    <w:p w14:paraId="61F1037A" w14:textId="674CD4CE" w:rsidR="00F657D0" w:rsidRPr="002504F6" w:rsidRDefault="001D51AF" w:rsidP="002504F6">
      <w:pPr>
        <w:spacing w:after="0" w:line="240" w:lineRule="auto"/>
        <w:rPr>
          <w:lang w:val="ru-RU"/>
        </w:rPr>
      </w:pPr>
      <w:r w:rsidRPr="002504F6">
        <w:rPr>
          <w:b/>
          <w:bCs/>
          <w:lang w:val="uk-UA"/>
        </w:rPr>
        <w:t xml:space="preserve">Веб-сайт </w:t>
      </w:r>
      <w:proofErr w:type="spellStart"/>
      <w:r w:rsidRPr="002504F6">
        <w:rPr>
          <w:b/>
          <w:bCs/>
          <w:lang w:val="uk-UA"/>
        </w:rPr>
        <w:t>проєкту</w:t>
      </w:r>
      <w:proofErr w:type="spellEnd"/>
      <w:r w:rsidRPr="001D51AF">
        <w:rPr>
          <w:lang w:val="uk-UA"/>
        </w:rPr>
        <w:t>:</w:t>
      </w:r>
      <w:r w:rsidR="002504F6" w:rsidRPr="002504F6">
        <w:rPr>
          <w:lang w:val="ru-RU"/>
        </w:rPr>
        <w:t xml:space="preserve"> </w:t>
      </w:r>
      <w:hyperlink r:id="rId6" w:history="1">
        <w:r w:rsidR="002504F6" w:rsidRPr="009B3027">
          <w:rPr>
            <w:rStyle w:val="Hyperlink"/>
          </w:rPr>
          <w:t>https</w:t>
        </w:r>
        <w:r w:rsidR="002504F6" w:rsidRPr="009B3027">
          <w:rPr>
            <w:rStyle w:val="Hyperlink"/>
            <w:lang w:val="ru-RU"/>
          </w:rPr>
          <w:t>://</w:t>
        </w:r>
        <w:r w:rsidR="002504F6" w:rsidRPr="009B3027">
          <w:rPr>
            <w:rStyle w:val="Hyperlink"/>
          </w:rPr>
          <w:t>www</w:t>
        </w:r>
        <w:r w:rsidR="002504F6" w:rsidRPr="009B3027">
          <w:rPr>
            <w:rStyle w:val="Hyperlink"/>
            <w:lang w:val="ru-RU"/>
          </w:rPr>
          <w:t>.</w:t>
        </w:r>
        <w:proofErr w:type="spellStart"/>
        <w:r w:rsidR="002504F6" w:rsidRPr="009B3027">
          <w:rPr>
            <w:rStyle w:val="Hyperlink"/>
          </w:rPr>
          <w:t>doorsblacksea</w:t>
        </w:r>
        <w:proofErr w:type="spellEnd"/>
        <w:r w:rsidR="002504F6" w:rsidRPr="009B3027">
          <w:rPr>
            <w:rStyle w:val="Hyperlink"/>
            <w:lang w:val="ru-RU"/>
          </w:rPr>
          <w:t>.</w:t>
        </w:r>
        <w:proofErr w:type="spellStart"/>
        <w:r w:rsidR="002504F6" w:rsidRPr="009B3027">
          <w:rPr>
            <w:rStyle w:val="Hyperlink"/>
          </w:rPr>
          <w:t>eu</w:t>
        </w:r>
        <w:proofErr w:type="spellEnd"/>
        <w:r w:rsidR="002504F6" w:rsidRPr="009B3027">
          <w:rPr>
            <w:rStyle w:val="Hyperlink"/>
            <w:lang w:val="ru-RU"/>
          </w:rPr>
          <w:t>/</w:t>
        </w:r>
      </w:hyperlink>
      <w:r w:rsidR="002504F6" w:rsidRPr="002504F6">
        <w:rPr>
          <w:lang w:val="ru-RU"/>
        </w:rPr>
        <w:t xml:space="preserve"> </w:t>
      </w:r>
    </w:p>
    <w:p w14:paraId="2BAA4B9A" w14:textId="2DD711FC" w:rsidR="001D51AF" w:rsidRDefault="001D51AF" w:rsidP="002504F6">
      <w:pPr>
        <w:spacing w:after="0" w:line="240" w:lineRule="auto"/>
        <w:rPr>
          <w:b/>
          <w:bCs/>
          <w:lang w:val="uk-UA"/>
        </w:rPr>
      </w:pPr>
    </w:p>
    <w:p w14:paraId="2ED9C3A5" w14:textId="443A31AA" w:rsidR="002504F6" w:rsidRDefault="002504F6" w:rsidP="002E051F">
      <w:pPr>
        <w:spacing w:after="0" w:line="240" w:lineRule="auto"/>
        <w:rPr>
          <w:b/>
          <w:bCs/>
          <w:lang w:val="ru-RU"/>
        </w:rPr>
      </w:pPr>
    </w:p>
    <w:p w14:paraId="079013B7" w14:textId="77777777" w:rsidR="00386BAD" w:rsidRDefault="00386BAD" w:rsidP="002E051F">
      <w:pPr>
        <w:spacing w:after="0" w:line="240" w:lineRule="auto"/>
        <w:rPr>
          <w:b/>
          <w:bCs/>
          <w:lang w:val="ru-RU"/>
        </w:rPr>
      </w:pPr>
    </w:p>
    <w:p w14:paraId="45033CAC" w14:textId="77777777" w:rsidR="002E051F" w:rsidRPr="00882C2A" w:rsidRDefault="002E051F" w:rsidP="002E051F">
      <w:pPr>
        <w:spacing w:after="0" w:line="240" w:lineRule="auto"/>
        <w:rPr>
          <w:b/>
          <w:bCs/>
          <w:lang w:val="ru-RU"/>
        </w:rPr>
      </w:pPr>
    </w:p>
    <w:p w14:paraId="71E72BE7" w14:textId="096AD60B" w:rsidR="00F657D0" w:rsidRPr="00613922" w:rsidRDefault="00F657D0" w:rsidP="002E051F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bookmarkStart w:id="0" w:name="_Hlk127965870"/>
      <w:r w:rsidRPr="001D51AF">
        <w:rPr>
          <w:b/>
          <w:bCs/>
          <w:sz w:val="24"/>
          <w:szCs w:val="24"/>
          <w:lang w:val="uk-UA"/>
        </w:rPr>
        <w:t>«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Restoration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of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the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Danube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River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Basin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Waters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for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Ecosystem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and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People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from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Mountains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to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Coast</w:t>
      </w:r>
      <w:proofErr w:type="spellEnd"/>
      <w:r w:rsidR="002E051F">
        <w:rPr>
          <w:b/>
          <w:bCs/>
          <w:sz w:val="24"/>
          <w:szCs w:val="24"/>
          <w:lang w:val="uk-UA"/>
        </w:rPr>
        <w:t xml:space="preserve"> / </w:t>
      </w:r>
      <w:r w:rsidRPr="001D51AF">
        <w:rPr>
          <w:b/>
          <w:bCs/>
          <w:sz w:val="24"/>
          <w:szCs w:val="24"/>
          <w:lang w:val="uk-UA"/>
        </w:rPr>
        <w:t>Відновлення вод басейну річки Дунай для екосистем та людей від гір до узбережжя -</w:t>
      </w:r>
      <w:r w:rsidR="002E051F">
        <w:rPr>
          <w:b/>
          <w:bCs/>
          <w:sz w:val="24"/>
          <w:szCs w:val="24"/>
          <w:lang w:val="uk-UA"/>
        </w:rPr>
        <w:t xml:space="preserve"> </w:t>
      </w:r>
      <w:r w:rsidRPr="001D51AF">
        <w:rPr>
          <w:b/>
          <w:bCs/>
          <w:sz w:val="24"/>
          <w:szCs w:val="24"/>
        </w:rPr>
        <w:t>DANUBE</w:t>
      </w:r>
      <w:r w:rsidRPr="00613922">
        <w:rPr>
          <w:b/>
          <w:bCs/>
          <w:sz w:val="24"/>
          <w:szCs w:val="24"/>
          <w:lang w:val="ru-RU"/>
        </w:rPr>
        <w:t>4</w:t>
      </w:r>
      <w:r w:rsidRPr="001D51AF">
        <w:rPr>
          <w:b/>
          <w:bCs/>
          <w:sz w:val="24"/>
          <w:szCs w:val="24"/>
        </w:rPr>
        <w:t>all</w:t>
      </w:r>
      <w:r w:rsidRPr="00613922">
        <w:rPr>
          <w:b/>
          <w:bCs/>
          <w:sz w:val="24"/>
          <w:szCs w:val="24"/>
          <w:lang w:val="ru-RU"/>
        </w:rPr>
        <w:t>»</w:t>
      </w:r>
      <w:r w:rsidR="006338AA" w:rsidRPr="00613922">
        <w:rPr>
          <w:b/>
          <w:bCs/>
          <w:sz w:val="24"/>
          <w:szCs w:val="24"/>
          <w:lang w:val="ru-RU"/>
        </w:rPr>
        <w:t>,</w:t>
      </w:r>
      <w:r w:rsidR="006338AA" w:rsidRPr="006338AA">
        <w:rPr>
          <w:b/>
          <w:bCs/>
          <w:sz w:val="24"/>
          <w:szCs w:val="24"/>
          <w:lang w:val="uk-UA"/>
        </w:rPr>
        <w:t xml:space="preserve"> Грантова угод</w:t>
      </w:r>
      <w:r w:rsidR="006338AA">
        <w:rPr>
          <w:b/>
          <w:bCs/>
          <w:sz w:val="24"/>
          <w:szCs w:val="24"/>
          <w:lang w:val="uk-UA"/>
        </w:rPr>
        <w:t>а</w:t>
      </w:r>
      <w:r w:rsidR="006338AA" w:rsidRPr="006338AA">
        <w:rPr>
          <w:b/>
          <w:bCs/>
          <w:sz w:val="24"/>
          <w:szCs w:val="24"/>
          <w:lang w:val="uk-UA"/>
        </w:rPr>
        <w:t xml:space="preserve"> №</w:t>
      </w:r>
      <w:r w:rsidR="006338AA" w:rsidRPr="002504F6">
        <w:rPr>
          <w:b/>
          <w:bCs/>
          <w:sz w:val="24"/>
          <w:szCs w:val="24"/>
          <w:lang w:val="uk-UA"/>
        </w:rPr>
        <w:t xml:space="preserve"> </w:t>
      </w:r>
      <w:r w:rsidR="006338AA" w:rsidRPr="00613922">
        <w:rPr>
          <w:b/>
          <w:bCs/>
          <w:sz w:val="24"/>
          <w:szCs w:val="24"/>
          <w:lang w:val="ru-RU"/>
        </w:rPr>
        <w:t>101093985</w:t>
      </w:r>
      <w:r w:rsidR="002E051F" w:rsidRPr="00613922">
        <w:rPr>
          <w:b/>
          <w:bCs/>
          <w:sz w:val="24"/>
          <w:szCs w:val="24"/>
          <w:lang w:val="ru-RU"/>
        </w:rPr>
        <w:t xml:space="preserve"> (</w:t>
      </w:r>
      <w:r w:rsidRPr="002E051F">
        <w:rPr>
          <w:b/>
          <w:bCs/>
          <w:sz w:val="24"/>
          <w:szCs w:val="24"/>
          <w:lang w:val="uk-UA"/>
        </w:rPr>
        <w:t xml:space="preserve">01.03.2023 </w:t>
      </w:r>
      <w:r w:rsidR="002E051F" w:rsidRPr="002E051F">
        <w:rPr>
          <w:b/>
          <w:bCs/>
          <w:sz w:val="24"/>
          <w:szCs w:val="24"/>
          <w:lang w:val="uk-UA"/>
        </w:rPr>
        <w:t>-</w:t>
      </w:r>
      <w:r w:rsidRPr="002E051F">
        <w:rPr>
          <w:b/>
          <w:bCs/>
          <w:sz w:val="24"/>
          <w:szCs w:val="24"/>
          <w:lang w:val="uk-UA"/>
        </w:rPr>
        <w:t xml:space="preserve"> 31.12.2027</w:t>
      </w:r>
      <w:r w:rsidR="002E051F" w:rsidRPr="002E051F">
        <w:rPr>
          <w:b/>
          <w:bCs/>
          <w:sz w:val="24"/>
          <w:szCs w:val="24"/>
          <w:lang w:val="uk-UA"/>
        </w:rPr>
        <w:t>)</w:t>
      </w:r>
      <w:r w:rsidR="006338AA">
        <w:rPr>
          <w:b/>
          <w:bCs/>
          <w:sz w:val="24"/>
          <w:szCs w:val="24"/>
          <w:lang w:val="uk-UA"/>
        </w:rPr>
        <w:t xml:space="preserve"> </w:t>
      </w:r>
    </w:p>
    <w:p w14:paraId="4C1F09EA" w14:textId="76B10C01" w:rsidR="002E051F" w:rsidRDefault="002E051F" w:rsidP="002E051F">
      <w:pPr>
        <w:spacing w:after="0" w:line="240" w:lineRule="auto"/>
        <w:rPr>
          <w:b/>
          <w:bCs/>
          <w:lang w:val="uk-UA"/>
        </w:rPr>
      </w:pPr>
    </w:p>
    <w:p w14:paraId="01266A5E" w14:textId="3228EA67" w:rsidR="00386BAD" w:rsidRDefault="00386BAD" w:rsidP="00386BAD">
      <w:pPr>
        <w:spacing w:after="0" w:line="240" w:lineRule="auto"/>
        <w:jc w:val="center"/>
        <w:rPr>
          <w:b/>
          <w:bCs/>
          <w:lang w:val="uk-UA"/>
        </w:rPr>
      </w:pPr>
      <w:r>
        <w:rPr>
          <w:noProof/>
        </w:rPr>
        <w:drawing>
          <wp:inline distT="0" distB="0" distL="0" distR="0" wp14:anchorId="66B54E1A" wp14:editId="54822FBC">
            <wp:extent cx="2039369" cy="1543050"/>
            <wp:effectExtent l="0" t="0" r="0" b="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74" cy="154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6F4CF" w14:textId="5449B911" w:rsidR="00386BAD" w:rsidRDefault="00386BAD" w:rsidP="00386BAD">
      <w:pPr>
        <w:spacing w:after="0" w:line="240" w:lineRule="auto"/>
        <w:jc w:val="center"/>
        <w:rPr>
          <w:b/>
          <w:bCs/>
          <w:lang w:val="uk-UA"/>
        </w:rPr>
      </w:pPr>
    </w:p>
    <w:p w14:paraId="005D08DA" w14:textId="45FDD2D1" w:rsidR="001D51AF" w:rsidRPr="001D51AF" w:rsidRDefault="001D51AF" w:rsidP="002E051F">
      <w:pPr>
        <w:spacing w:after="0" w:line="240" w:lineRule="auto"/>
        <w:rPr>
          <w:lang w:val="uk-UA"/>
        </w:rPr>
      </w:pPr>
      <w:r w:rsidRPr="002E051F">
        <w:rPr>
          <w:b/>
          <w:bCs/>
          <w:lang w:val="uk-UA"/>
        </w:rPr>
        <w:t>Програма:</w:t>
      </w:r>
      <w:r w:rsidRPr="001D51AF">
        <w:rPr>
          <w:lang w:val="uk-UA"/>
        </w:rPr>
        <w:t xml:space="preserve"> </w:t>
      </w:r>
      <w:proofErr w:type="spellStart"/>
      <w:r w:rsidR="002E051F" w:rsidRPr="001D51AF">
        <w:rPr>
          <w:lang w:val="uk-UA"/>
        </w:rPr>
        <w:t>Horizon</w:t>
      </w:r>
      <w:proofErr w:type="spellEnd"/>
      <w:r w:rsidR="002E051F" w:rsidRPr="001D51AF">
        <w:rPr>
          <w:lang w:val="uk-UA"/>
        </w:rPr>
        <w:t xml:space="preserve"> </w:t>
      </w:r>
      <w:proofErr w:type="spellStart"/>
      <w:r w:rsidR="002E051F" w:rsidRPr="001D51AF">
        <w:rPr>
          <w:lang w:val="uk-UA"/>
        </w:rPr>
        <w:t>Europe</w:t>
      </w:r>
      <w:proofErr w:type="spellEnd"/>
      <w:r w:rsidR="00613922">
        <w:rPr>
          <w:lang w:val="uk-UA"/>
        </w:rPr>
        <w:t>,</w:t>
      </w:r>
      <w:r w:rsidR="002E051F" w:rsidRPr="001D51AF">
        <w:rPr>
          <w:lang w:val="uk-UA"/>
        </w:rPr>
        <w:t xml:space="preserve"> </w:t>
      </w:r>
      <w:r w:rsidR="00613922" w:rsidRPr="00613922">
        <w:rPr>
          <w:lang w:val="uk-UA"/>
        </w:rPr>
        <w:t xml:space="preserve">HORIZON-MISS-2021-OCEAN-02-02 - </w:t>
      </w:r>
      <w:proofErr w:type="spellStart"/>
      <w:r w:rsidR="00613922" w:rsidRPr="00613922">
        <w:rPr>
          <w:lang w:val="uk-UA"/>
        </w:rPr>
        <w:t>Danube</w:t>
      </w:r>
      <w:proofErr w:type="spellEnd"/>
      <w:r w:rsidR="00613922" w:rsidRPr="00613922">
        <w:rPr>
          <w:lang w:val="uk-UA"/>
        </w:rPr>
        <w:t xml:space="preserve"> </w:t>
      </w:r>
      <w:proofErr w:type="spellStart"/>
      <w:r w:rsidR="00613922" w:rsidRPr="00613922">
        <w:rPr>
          <w:lang w:val="uk-UA"/>
        </w:rPr>
        <w:t>river</w:t>
      </w:r>
      <w:proofErr w:type="spellEnd"/>
      <w:r w:rsidR="00613922" w:rsidRPr="00613922">
        <w:rPr>
          <w:lang w:val="uk-UA"/>
        </w:rPr>
        <w:t xml:space="preserve"> </w:t>
      </w:r>
      <w:proofErr w:type="spellStart"/>
      <w:r w:rsidR="00613922" w:rsidRPr="00613922">
        <w:rPr>
          <w:lang w:val="uk-UA"/>
        </w:rPr>
        <w:t>basin</w:t>
      </w:r>
      <w:proofErr w:type="spellEnd"/>
      <w:r w:rsidR="00613922" w:rsidRPr="00613922">
        <w:rPr>
          <w:lang w:val="uk-UA"/>
        </w:rPr>
        <w:t xml:space="preserve"> </w:t>
      </w:r>
      <w:proofErr w:type="spellStart"/>
      <w:r w:rsidR="00613922" w:rsidRPr="00613922">
        <w:rPr>
          <w:lang w:val="uk-UA"/>
        </w:rPr>
        <w:t>lighthouse</w:t>
      </w:r>
      <w:proofErr w:type="spellEnd"/>
      <w:r w:rsidR="00613922" w:rsidRPr="00613922">
        <w:rPr>
          <w:lang w:val="uk-UA"/>
        </w:rPr>
        <w:t xml:space="preserve"> – </w:t>
      </w:r>
      <w:proofErr w:type="spellStart"/>
      <w:r w:rsidR="00613922" w:rsidRPr="00613922">
        <w:rPr>
          <w:lang w:val="uk-UA"/>
        </w:rPr>
        <w:t>restoration</w:t>
      </w:r>
      <w:proofErr w:type="spellEnd"/>
      <w:r w:rsidR="00613922" w:rsidRPr="00613922">
        <w:rPr>
          <w:lang w:val="uk-UA"/>
        </w:rPr>
        <w:t xml:space="preserve"> </w:t>
      </w:r>
      <w:proofErr w:type="spellStart"/>
      <w:r w:rsidR="00613922" w:rsidRPr="00613922">
        <w:rPr>
          <w:lang w:val="uk-UA"/>
        </w:rPr>
        <w:t>of</w:t>
      </w:r>
      <w:proofErr w:type="spellEnd"/>
      <w:r w:rsidR="00613922" w:rsidRPr="00613922">
        <w:rPr>
          <w:lang w:val="uk-UA"/>
        </w:rPr>
        <w:t xml:space="preserve"> </w:t>
      </w:r>
      <w:proofErr w:type="spellStart"/>
      <w:r w:rsidR="00613922" w:rsidRPr="00613922">
        <w:rPr>
          <w:lang w:val="uk-UA"/>
        </w:rPr>
        <w:t>fresh</w:t>
      </w:r>
      <w:proofErr w:type="spellEnd"/>
      <w:r w:rsidR="00613922" w:rsidRPr="00613922">
        <w:rPr>
          <w:lang w:val="uk-UA"/>
        </w:rPr>
        <w:t xml:space="preserve"> </w:t>
      </w:r>
      <w:proofErr w:type="spellStart"/>
      <w:r w:rsidR="00613922" w:rsidRPr="00613922">
        <w:rPr>
          <w:lang w:val="uk-UA"/>
        </w:rPr>
        <w:t>and</w:t>
      </w:r>
      <w:proofErr w:type="spellEnd"/>
      <w:r w:rsidR="00613922" w:rsidRPr="00613922">
        <w:rPr>
          <w:lang w:val="uk-UA"/>
        </w:rPr>
        <w:t xml:space="preserve"> </w:t>
      </w:r>
      <w:proofErr w:type="spellStart"/>
      <w:r w:rsidR="00613922" w:rsidRPr="00613922">
        <w:rPr>
          <w:lang w:val="uk-UA"/>
        </w:rPr>
        <w:t>transitional</w:t>
      </w:r>
      <w:proofErr w:type="spellEnd"/>
      <w:r w:rsidR="00613922" w:rsidRPr="00613922">
        <w:rPr>
          <w:lang w:val="uk-UA"/>
        </w:rPr>
        <w:t xml:space="preserve"> </w:t>
      </w:r>
      <w:proofErr w:type="spellStart"/>
      <w:r w:rsidR="00613922" w:rsidRPr="00613922">
        <w:rPr>
          <w:lang w:val="uk-UA"/>
        </w:rPr>
        <w:t>water</w:t>
      </w:r>
      <w:proofErr w:type="spellEnd"/>
      <w:r w:rsidR="00613922" w:rsidRPr="00613922">
        <w:rPr>
          <w:lang w:val="uk-UA"/>
        </w:rPr>
        <w:t xml:space="preserve"> </w:t>
      </w:r>
      <w:proofErr w:type="spellStart"/>
      <w:r w:rsidR="00613922" w:rsidRPr="00613922">
        <w:rPr>
          <w:lang w:val="uk-UA"/>
        </w:rPr>
        <w:t>ecosystems</w:t>
      </w:r>
      <w:proofErr w:type="spellEnd"/>
    </w:p>
    <w:p w14:paraId="7D76E7F3" w14:textId="77777777" w:rsidR="002E051F" w:rsidRDefault="002E051F" w:rsidP="002E051F">
      <w:pPr>
        <w:spacing w:after="0" w:line="240" w:lineRule="auto"/>
        <w:rPr>
          <w:lang w:val="uk-UA"/>
        </w:rPr>
      </w:pPr>
    </w:p>
    <w:p w14:paraId="73FA7558" w14:textId="159D4806" w:rsidR="002E051F" w:rsidRDefault="006338AA" w:rsidP="002E051F">
      <w:pPr>
        <w:spacing w:after="0" w:line="240" w:lineRule="auto"/>
        <w:rPr>
          <w:lang w:val="uk-UA"/>
        </w:rPr>
      </w:pPr>
      <w:r w:rsidRPr="006338AA">
        <w:rPr>
          <w:b/>
          <w:bCs/>
          <w:lang w:val="uk-UA"/>
        </w:rPr>
        <w:t>Метою</w:t>
      </w:r>
      <w:r w:rsidRPr="006338AA">
        <w:rPr>
          <w:lang w:val="uk-UA"/>
        </w:rPr>
        <w:t xml:space="preserve"> </w:t>
      </w:r>
      <w:proofErr w:type="spellStart"/>
      <w:r w:rsidRPr="002E051F">
        <w:rPr>
          <w:b/>
          <w:bCs/>
          <w:lang w:val="uk-UA"/>
        </w:rPr>
        <w:t>проєкту</w:t>
      </w:r>
      <w:proofErr w:type="spellEnd"/>
      <w:r w:rsidRPr="006338AA">
        <w:rPr>
          <w:lang w:val="uk-UA"/>
        </w:rPr>
        <w:t xml:space="preserve"> є розробка «Комплексного плану дій з відновлення» басейну річки Дунай, розробленого в безпрецедентному процесі спільної роботи з зацікавленими сторонами, враховуючи інтереси громадян для підтримки Місії «Відновити наш океан і води до 2030 року».</w:t>
      </w:r>
    </w:p>
    <w:p w14:paraId="0B79FFA9" w14:textId="77777777" w:rsidR="006338AA" w:rsidRDefault="006338AA" w:rsidP="002E051F">
      <w:pPr>
        <w:spacing w:after="0" w:line="240" w:lineRule="auto"/>
        <w:rPr>
          <w:lang w:val="uk-UA"/>
        </w:rPr>
      </w:pPr>
    </w:p>
    <w:p w14:paraId="26FC00FD" w14:textId="55AD49F1" w:rsidR="001D51AF" w:rsidRPr="002E051F" w:rsidRDefault="001D51AF" w:rsidP="002E051F">
      <w:pPr>
        <w:spacing w:after="0" w:line="240" w:lineRule="auto"/>
        <w:rPr>
          <w:b/>
          <w:bCs/>
          <w:lang w:val="uk-UA"/>
        </w:rPr>
      </w:pPr>
      <w:r w:rsidRPr="002E051F">
        <w:rPr>
          <w:b/>
          <w:bCs/>
          <w:lang w:val="uk-UA"/>
        </w:rPr>
        <w:t>Очікувані результати:</w:t>
      </w:r>
    </w:p>
    <w:p w14:paraId="371325C8" w14:textId="77777777" w:rsidR="006338AA" w:rsidRPr="006338AA" w:rsidRDefault="006338AA" w:rsidP="006338AA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lang w:val="uk-UA"/>
        </w:rPr>
      </w:pPr>
      <w:r w:rsidRPr="006338AA">
        <w:rPr>
          <w:lang w:val="uk-UA"/>
        </w:rPr>
        <w:t>Зібрана всеосяжна база наукової інформації, що включає дані та розуміння процесів у басейні та руслі Дунаю для відновлення та набуття річкової екосистемою статусу «</w:t>
      </w:r>
      <w:proofErr w:type="spellStart"/>
      <w:r w:rsidRPr="006338AA">
        <w:rPr>
          <w:lang w:val="uk-UA"/>
        </w:rPr>
        <w:t>free-flowing</w:t>
      </w:r>
      <w:proofErr w:type="spellEnd"/>
      <w:r w:rsidRPr="006338AA">
        <w:rPr>
          <w:lang w:val="uk-UA"/>
        </w:rPr>
        <w:t xml:space="preserve"> </w:t>
      </w:r>
      <w:proofErr w:type="spellStart"/>
      <w:r w:rsidRPr="006338AA">
        <w:rPr>
          <w:lang w:val="uk-UA"/>
        </w:rPr>
        <w:t>river</w:t>
      </w:r>
      <w:proofErr w:type="spellEnd"/>
      <w:r w:rsidRPr="006338AA">
        <w:rPr>
          <w:lang w:val="uk-UA"/>
        </w:rPr>
        <w:t>».</w:t>
      </w:r>
    </w:p>
    <w:p w14:paraId="749D484A" w14:textId="77777777" w:rsidR="006338AA" w:rsidRPr="006338AA" w:rsidRDefault="006338AA" w:rsidP="006338AA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lang w:val="uk-UA"/>
        </w:rPr>
      </w:pPr>
      <w:r w:rsidRPr="006338AA">
        <w:rPr>
          <w:lang w:val="uk-UA"/>
        </w:rPr>
        <w:t>Проведено демонстраційні заходи та реалізовано бізнес-програми на трьох майданчиках - у Верхньому, Середньому та Дельті Дунаю.</w:t>
      </w:r>
    </w:p>
    <w:p w14:paraId="50EB2888" w14:textId="371D1BF1" w:rsidR="006338AA" w:rsidRPr="006338AA" w:rsidRDefault="006338AA" w:rsidP="006338AA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lang w:val="uk-UA"/>
        </w:rPr>
      </w:pPr>
      <w:r w:rsidRPr="006338AA">
        <w:rPr>
          <w:lang w:val="uk-UA"/>
        </w:rPr>
        <w:t>Організовані заходи</w:t>
      </w:r>
      <w:r>
        <w:rPr>
          <w:lang w:val="uk-UA"/>
        </w:rPr>
        <w:t>,</w:t>
      </w:r>
      <w:r w:rsidRPr="006338AA">
        <w:rPr>
          <w:lang w:val="uk-UA"/>
        </w:rPr>
        <w:t xml:space="preserve"> спрямовані на мобілізацію громадян для управління річкою та стимулювання економічних переваг.</w:t>
      </w:r>
    </w:p>
    <w:p w14:paraId="181729AB" w14:textId="62C191CC" w:rsidR="002E051F" w:rsidRPr="006338AA" w:rsidRDefault="006338AA" w:rsidP="006338AA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lang w:val="uk-UA"/>
        </w:rPr>
      </w:pPr>
      <w:r w:rsidRPr="006338AA">
        <w:rPr>
          <w:lang w:val="uk-UA"/>
        </w:rPr>
        <w:t>Передано результати, знання та інструменти, отримані в басейні Дунаю, у п'ять Асоційованих Регіонів для підвищення потенціалу та розробки дорожніх карт реплікації для дій щодо відновлення.</w:t>
      </w:r>
    </w:p>
    <w:p w14:paraId="37032DC8" w14:textId="77777777" w:rsidR="006338AA" w:rsidRDefault="006338AA" w:rsidP="006338AA">
      <w:pPr>
        <w:spacing w:after="0" w:line="240" w:lineRule="auto"/>
        <w:rPr>
          <w:lang w:val="uk-UA"/>
        </w:rPr>
      </w:pPr>
    </w:p>
    <w:p w14:paraId="704F1521" w14:textId="175EF1D2" w:rsidR="00613922" w:rsidRPr="00613922" w:rsidRDefault="00613922" w:rsidP="002E051F">
      <w:pPr>
        <w:spacing w:after="0" w:line="240" w:lineRule="auto"/>
        <w:rPr>
          <w:lang w:val="uk-UA"/>
        </w:rPr>
      </w:pPr>
      <w:r w:rsidRPr="00613922">
        <w:rPr>
          <w:b/>
          <w:bCs/>
          <w:lang w:val="uk-UA"/>
        </w:rPr>
        <w:t xml:space="preserve">Координатор проекту: </w:t>
      </w:r>
      <w:r w:rsidRPr="00613922">
        <w:rPr>
          <w:lang w:val="uk-UA"/>
        </w:rPr>
        <w:t>Віденський університет природних ресурсів та наук про життя, Австрія</w:t>
      </w:r>
      <w:r>
        <w:rPr>
          <w:lang w:val="uk-UA"/>
        </w:rPr>
        <w:t>.</w:t>
      </w:r>
    </w:p>
    <w:p w14:paraId="52045FD3" w14:textId="77777777" w:rsidR="00613922" w:rsidRDefault="00613922" w:rsidP="002E051F">
      <w:pPr>
        <w:spacing w:after="0" w:line="240" w:lineRule="auto"/>
        <w:rPr>
          <w:b/>
          <w:bCs/>
          <w:lang w:val="uk-UA"/>
        </w:rPr>
      </w:pPr>
    </w:p>
    <w:p w14:paraId="2CBE9FED" w14:textId="24EA77D8" w:rsidR="001D51AF" w:rsidRPr="002E051F" w:rsidRDefault="001D51AF" w:rsidP="002E051F">
      <w:pPr>
        <w:spacing w:after="0" w:line="240" w:lineRule="auto"/>
        <w:rPr>
          <w:b/>
          <w:bCs/>
          <w:lang w:val="uk-UA"/>
        </w:rPr>
      </w:pPr>
      <w:r w:rsidRPr="002E051F">
        <w:rPr>
          <w:b/>
          <w:bCs/>
          <w:lang w:val="uk-UA"/>
        </w:rPr>
        <w:t>Партнерство:</w:t>
      </w:r>
    </w:p>
    <w:p w14:paraId="40B19C63" w14:textId="50FEDB71" w:rsidR="00613922" w:rsidRPr="00613922" w:rsidRDefault="00613922" w:rsidP="00613922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Zentrum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Fur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Soziale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Innovation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GmbH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Austria</w:t>
      </w:r>
      <w:proofErr w:type="spellEnd"/>
    </w:p>
    <w:p w14:paraId="0457158A" w14:textId="77777777" w:rsidR="00541543" w:rsidRPr="00613922" w:rsidRDefault="00541543" w:rsidP="0054154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Via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Donau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Osterreichische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Wasserstrassen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Gesellschaft</w:t>
      </w:r>
      <w:proofErr w:type="spellEnd"/>
      <w:r w:rsidRPr="00613922">
        <w:rPr>
          <w:lang w:val="uk-UA"/>
        </w:rPr>
        <w:t xml:space="preserve"> MBH, </w:t>
      </w:r>
      <w:proofErr w:type="spellStart"/>
      <w:r w:rsidRPr="00613922">
        <w:rPr>
          <w:lang w:val="uk-UA"/>
        </w:rPr>
        <w:t>Austria</w:t>
      </w:r>
      <w:proofErr w:type="spellEnd"/>
    </w:p>
    <w:p w14:paraId="708142C5" w14:textId="77777777" w:rsidR="00541543" w:rsidRPr="00613922" w:rsidRDefault="00541543" w:rsidP="0054154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r w:rsidRPr="00613922">
        <w:rPr>
          <w:lang w:val="uk-UA"/>
        </w:rPr>
        <w:t>DANUBEPARKS -</w:t>
      </w:r>
      <w:r>
        <w:rPr>
          <w:lang w:val="uk-UA"/>
        </w:rPr>
        <w:t xml:space="preserve"> </w:t>
      </w:r>
      <w:proofErr w:type="spellStart"/>
      <w:r w:rsidRPr="00613922">
        <w:rPr>
          <w:lang w:val="uk-UA"/>
        </w:rPr>
        <w:t>Danube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River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Network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of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Protected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Area</w:t>
      </w:r>
      <w:proofErr w:type="spellEnd"/>
      <w:r w:rsidRPr="00613922">
        <w:rPr>
          <w:lang w:val="uk-UA"/>
        </w:rPr>
        <w:t xml:space="preserve"> - </w:t>
      </w:r>
      <w:proofErr w:type="spellStart"/>
      <w:r w:rsidRPr="00613922">
        <w:rPr>
          <w:lang w:val="uk-UA"/>
        </w:rPr>
        <w:t>Das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Netzwerk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Der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Donauschutzgebiete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Austria</w:t>
      </w:r>
      <w:proofErr w:type="spellEnd"/>
    </w:p>
    <w:p w14:paraId="467FDBA8" w14:textId="77777777" w:rsidR="00541543" w:rsidRPr="00613922" w:rsidRDefault="00541543" w:rsidP="0054154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Institut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po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Bioraznoobrazie</w:t>
      </w:r>
      <w:proofErr w:type="spellEnd"/>
      <w:r w:rsidRPr="00613922">
        <w:rPr>
          <w:lang w:val="uk-UA"/>
        </w:rPr>
        <w:t xml:space="preserve"> i </w:t>
      </w:r>
      <w:proofErr w:type="spellStart"/>
      <w:r w:rsidRPr="00613922">
        <w:rPr>
          <w:lang w:val="uk-UA"/>
        </w:rPr>
        <w:t>Ekosistemni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Izsledvaniya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Balgarska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Akademiya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na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Naukite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Bulgaria</w:t>
      </w:r>
      <w:proofErr w:type="spellEnd"/>
    </w:p>
    <w:p w14:paraId="10AF71B0" w14:textId="77777777" w:rsidR="00541543" w:rsidRPr="00613922" w:rsidRDefault="00541543" w:rsidP="0054154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Ruder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Boskovic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Institute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Croatia</w:t>
      </w:r>
      <w:proofErr w:type="spellEnd"/>
    </w:p>
    <w:p w14:paraId="6BD701A6" w14:textId="77777777" w:rsidR="00541543" w:rsidRPr="00613922" w:rsidRDefault="00541543" w:rsidP="0054154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Ecologic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Institut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gemeinnützige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GmbH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Germany</w:t>
      </w:r>
      <w:proofErr w:type="spellEnd"/>
    </w:p>
    <w:p w14:paraId="753DB292" w14:textId="77777777" w:rsidR="00541543" w:rsidRPr="00613922" w:rsidRDefault="00541543" w:rsidP="0054154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Forschungsverbund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Berlin</w:t>
      </w:r>
      <w:proofErr w:type="spellEnd"/>
      <w:r w:rsidRPr="00613922">
        <w:rPr>
          <w:lang w:val="uk-UA"/>
        </w:rPr>
        <w:t xml:space="preserve"> EV, </w:t>
      </w:r>
      <w:proofErr w:type="spellStart"/>
      <w:r w:rsidRPr="00613922">
        <w:rPr>
          <w:lang w:val="uk-UA"/>
        </w:rPr>
        <w:t>Germany</w:t>
      </w:r>
      <w:proofErr w:type="spellEnd"/>
    </w:p>
    <w:p w14:paraId="6C75867F" w14:textId="77777777" w:rsidR="00541543" w:rsidRPr="00613922" w:rsidRDefault="00541543" w:rsidP="0054154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r w:rsidRPr="00613922">
        <w:rPr>
          <w:lang w:val="uk-UA"/>
        </w:rPr>
        <w:t xml:space="preserve">WWF </w:t>
      </w:r>
      <w:proofErr w:type="spellStart"/>
      <w:r w:rsidRPr="00613922">
        <w:rPr>
          <w:lang w:val="uk-UA"/>
        </w:rPr>
        <w:t>Vilag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Termeszeti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Alap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Magyarorszag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Alapitvany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Hungary</w:t>
      </w:r>
      <w:proofErr w:type="spellEnd"/>
    </w:p>
    <w:p w14:paraId="78610913" w14:textId="77777777" w:rsidR="00541543" w:rsidRPr="00613922" w:rsidRDefault="00541543" w:rsidP="0054154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Budapesti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Muszaki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Es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Gazdasagtudomanyi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Egyetem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Hungary</w:t>
      </w:r>
      <w:proofErr w:type="spellEnd"/>
    </w:p>
    <w:p w14:paraId="62E46FDF" w14:textId="77777777" w:rsidR="00592C0F" w:rsidRPr="00613922" w:rsidRDefault="00592C0F" w:rsidP="00592C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University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College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Cork</w:t>
      </w:r>
      <w:proofErr w:type="spellEnd"/>
      <w:r w:rsidRPr="00613922">
        <w:rPr>
          <w:lang w:val="uk-UA"/>
        </w:rPr>
        <w:t xml:space="preserve"> - </w:t>
      </w:r>
      <w:proofErr w:type="spellStart"/>
      <w:r w:rsidRPr="00613922">
        <w:rPr>
          <w:lang w:val="uk-UA"/>
        </w:rPr>
        <w:t>National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University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of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Ireland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Cork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Ireland</w:t>
      </w:r>
      <w:proofErr w:type="spellEnd"/>
    </w:p>
    <w:p w14:paraId="1BD07EBD" w14:textId="77777777" w:rsidR="00592C0F" w:rsidRPr="00613922" w:rsidRDefault="00592C0F" w:rsidP="00592C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Consiglio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Nazionale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Delle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Ricerche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Italy</w:t>
      </w:r>
      <w:proofErr w:type="spellEnd"/>
    </w:p>
    <w:p w14:paraId="086E1CCC" w14:textId="6FDDC036" w:rsidR="00613922" w:rsidRPr="00613922" w:rsidRDefault="00613922" w:rsidP="00613922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De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Vries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Sandra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Netherlands</w:t>
      </w:r>
      <w:proofErr w:type="spellEnd"/>
    </w:p>
    <w:p w14:paraId="388ECA14" w14:textId="77777777" w:rsidR="00592C0F" w:rsidRPr="00613922" w:rsidRDefault="00592C0F" w:rsidP="00592C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Stichting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Wereld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Vismigratie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Netherlands</w:t>
      </w:r>
      <w:proofErr w:type="spellEnd"/>
    </w:p>
    <w:p w14:paraId="7B8856CF" w14:textId="77777777" w:rsidR="00592C0F" w:rsidRPr="00613922" w:rsidRDefault="00592C0F" w:rsidP="00592C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Stichting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Deltares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Netherlands</w:t>
      </w:r>
      <w:proofErr w:type="spellEnd"/>
    </w:p>
    <w:p w14:paraId="26814EDE" w14:textId="32D14705" w:rsidR="00613922" w:rsidRPr="00613922" w:rsidRDefault="00613922" w:rsidP="00613922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Institutul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National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De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Cercetare-Dezvoltare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Pentru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Geologie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Si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Geoecologie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Marina</w:t>
      </w:r>
      <w:proofErr w:type="spellEnd"/>
      <w:r>
        <w:rPr>
          <w:lang w:val="uk-UA"/>
        </w:rPr>
        <w:t xml:space="preserve"> </w:t>
      </w:r>
      <w:r w:rsidRPr="00613922">
        <w:rPr>
          <w:lang w:val="uk-UA"/>
        </w:rPr>
        <w:t>-</w:t>
      </w:r>
      <w:r>
        <w:rPr>
          <w:lang w:val="uk-UA"/>
        </w:rPr>
        <w:t xml:space="preserve"> </w:t>
      </w:r>
      <w:r w:rsidRPr="00613922">
        <w:rPr>
          <w:lang w:val="uk-UA"/>
        </w:rPr>
        <w:t xml:space="preserve">GEOECOMAR, </w:t>
      </w:r>
      <w:proofErr w:type="spellStart"/>
      <w:r w:rsidRPr="00613922">
        <w:rPr>
          <w:lang w:val="uk-UA"/>
        </w:rPr>
        <w:t>Romania</w:t>
      </w:r>
      <w:proofErr w:type="spellEnd"/>
    </w:p>
    <w:p w14:paraId="0F81472B" w14:textId="77777777" w:rsidR="00592C0F" w:rsidRPr="00613922" w:rsidRDefault="00592C0F" w:rsidP="00592C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Institutul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National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De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Cercetare-Dezvoltare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Delta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Dunarii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Romania</w:t>
      </w:r>
      <w:proofErr w:type="spellEnd"/>
    </w:p>
    <w:p w14:paraId="426F504F" w14:textId="77777777" w:rsidR="00592C0F" w:rsidRPr="00613922" w:rsidRDefault="00592C0F" w:rsidP="00592C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Asociatia</w:t>
      </w:r>
      <w:proofErr w:type="spellEnd"/>
      <w:r w:rsidRPr="00613922">
        <w:rPr>
          <w:lang w:val="uk-UA"/>
        </w:rPr>
        <w:t xml:space="preserve"> WWF </w:t>
      </w:r>
      <w:proofErr w:type="spellStart"/>
      <w:r w:rsidRPr="00613922">
        <w:rPr>
          <w:lang w:val="uk-UA"/>
        </w:rPr>
        <w:t>Romania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Romania</w:t>
      </w:r>
      <w:proofErr w:type="spellEnd"/>
    </w:p>
    <w:p w14:paraId="4368D0CD" w14:textId="77777777" w:rsidR="00592C0F" w:rsidRPr="00613922" w:rsidRDefault="00592C0F" w:rsidP="00592C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Civitta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Strategy</w:t>
      </w:r>
      <w:proofErr w:type="spellEnd"/>
      <w:r w:rsidRPr="00613922">
        <w:rPr>
          <w:lang w:val="uk-UA"/>
        </w:rPr>
        <w:t xml:space="preserve"> &amp; </w:t>
      </w:r>
      <w:proofErr w:type="spellStart"/>
      <w:r w:rsidRPr="00613922">
        <w:rPr>
          <w:lang w:val="uk-UA"/>
        </w:rPr>
        <w:t>Consulting</w:t>
      </w:r>
      <w:proofErr w:type="spellEnd"/>
      <w:r w:rsidRPr="00613922">
        <w:rPr>
          <w:lang w:val="uk-UA"/>
        </w:rPr>
        <w:t xml:space="preserve"> SA, </w:t>
      </w:r>
      <w:proofErr w:type="spellStart"/>
      <w:r w:rsidRPr="00613922">
        <w:rPr>
          <w:lang w:val="uk-UA"/>
        </w:rPr>
        <w:t>Romania</w:t>
      </w:r>
      <w:proofErr w:type="spellEnd"/>
    </w:p>
    <w:p w14:paraId="472408D1" w14:textId="77777777" w:rsidR="00592C0F" w:rsidRPr="00613922" w:rsidRDefault="00592C0F" w:rsidP="00592C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Institut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za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Multidisciplinarna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Istrazivanja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Serbia</w:t>
      </w:r>
      <w:proofErr w:type="spellEnd"/>
    </w:p>
    <w:p w14:paraId="5A4D73DD" w14:textId="77777777" w:rsidR="00592C0F" w:rsidRPr="00613922" w:rsidRDefault="00592C0F" w:rsidP="00592C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Global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Water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Partnership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Central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and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Eastern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Europe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Slovakia</w:t>
      </w:r>
      <w:proofErr w:type="spellEnd"/>
    </w:p>
    <w:p w14:paraId="466E1EBB" w14:textId="77777777" w:rsidR="00592C0F" w:rsidRPr="00613922" w:rsidRDefault="00592C0F" w:rsidP="00592C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Vyskumny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Ustav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Vodneho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Hospodarstva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Slovakia</w:t>
      </w:r>
      <w:proofErr w:type="spellEnd"/>
    </w:p>
    <w:p w14:paraId="10BD7619" w14:textId="77777777" w:rsidR="00592C0F" w:rsidRPr="00613922" w:rsidRDefault="00592C0F" w:rsidP="00592C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Univerza</w:t>
      </w:r>
      <w:proofErr w:type="spellEnd"/>
      <w:r w:rsidRPr="00613922">
        <w:rPr>
          <w:lang w:val="uk-UA"/>
        </w:rPr>
        <w:t xml:space="preserve"> v </w:t>
      </w:r>
      <w:proofErr w:type="spellStart"/>
      <w:r w:rsidRPr="00613922">
        <w:rPr>
          <w:lang w:val="uk-UA"/>
        </w:rPr>
        <w:t>Ljubljani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Slovenia</w:t>
      </w:r>
      <w:proofErr w:type="spellEnd"/>
    </w:p>
    <w:p w14:paraId="785DE2E0" w14:textId="4F6851E8" w:rsidR="00613922" w:rsidRPr="00613922" w:rsidRDefault="00613922" w:rsidP="00613922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Odessa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State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Environmental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University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Ukraine</w:t>
      </w:r>
      <w:proofErr w:type="spellEnd"/>
      <w:r w:rsidR="00592C0F">
        <w:rPr>
          <w:lang w:val="uk-UA"/>
        </w:rPr>
        <w:t xml:space="preserve"> </w:t>
      </w:r>
    </w:p>
    <w:p w14:paraId="10FE7D02" w14:textId="77777777" w:rsidR="00613922" w:rsidRDefault="00613922" w:rsidP="002E051F">
      <w:pPr>
        <w:spacing w:after="0" w:line="240" w:lineRule="auto"/>
        <w:rPr>
          <w:lang w:val="uk-UA"/>
        </w:rPr>
      </w:pPr>
    </w:p>
    <w:p w14:paraId="280A1044" w14:textId="3118F863" w:rsidR="001D51AF" w:rsidRPr="00613922" w:rsidRDefault="001D51AF" w:rsidP="002E051F">
      <w:pPr>
        <w:spacing w:after="0" w:line="240" w:lineRule="auto"/>
        <w:rPr>
          <w:lang w:val="uk-UA"/>
        </w:rPr>
      </w:pPr>
      <w:r w:rsidRPr="002E051F">
        <w:rPr>
          <w:b/>
          <w:bCs/>
          <w:lang w:val="uk-UA"/>
        </w:rPr>
        <w:t>Веб-сайт</w:t>
      </w:r>
      <w:r w:rsidR="00613922">
        <w:rPr>
          <w:b/>
          <w:bCs/>
          <w:lang w:val="uk-UA"/>
        </w:rPr>
        <w:t>и</w:t>
      </w:r>
      <w:r w:rsidRPr="002E051F">
        <w:rPr>
          <w:b/>
          <w:bCs/>
          <w:lang w:val="uk-UA"/>
        </w:rPr>
        <w:t xml:space="preserve"> </w:t>
      </w:r>
      <w:proofErr w:type="spellStart"/>
      <w:r w:rsidRPr="002E051F">
        <w:rPr>
          <w:b/>
          <w:bCs/>
          <w:lang w:val="uk-UA"/>
        </w:rPr>
        <w:t>проєкту</w:t>
      </w:r>
      <w:proofErr w:type="spellEnd"/>
      <w:r w:rsidRPr="002E051F">
        <w:rPr>
          <w:b/>
          <w:bCs/>
          <w:lang w:val="uk-UA"/>
        </w:rPr>
        <w:t>:</w:t>
      </w:r>
      <w:r w:rsidR="00613922">
        <w:rPr>
          <w:b/>
          <w:bCs/>
          <w:lang w:val="uk-UA"/>
        </w:rPr>
        <w:t xml:space="preserve"> </w:t>
      </w:r>
      <w:hyperlink r:id="rId8" w:history="1">
        <w:r w:rsidR="00613922" w:rsidRPr="009B3027">
          <w:rPr>
            <w:rStyle w:val="Hyperlink"/>
            <w:lang w:val="uk-UA"/>
          </w:rPr>
          <w:t>https://cordis.europa.eu/project/id/101093985</w:t>
        </w:r>
      </w:hyperlink>
      <w:r w:rsidR="00613922">
        <w:rPr>
          <w:lang w:val="uk-UA"/>
        </w:rPr>
        <w:t xml:space="preserve">, </w:t>
      </w:r>
      <w:hyperlink r:id="rId9" w:history="1">
        <w:r w:rsidR="00613922" w:rsidRPr="009B3027">
          <w:rPr>
            <w:rStyle w:val="Hyperlink"/>
            <w:lang w:val="uk-UA"/>
          </w:rPr>
          <w:t>https://danubeparks.org/projects/danube4all-2023-2027</w:t>
        </w:r>
      </w:hyperlink>
      <w:r w:rsidR="00613922">
        <w:rPr>
          <w:lang w:val="uk-UA"/>
        </w:rPr>
        <w:t xml:space="preserve"> </w:t>
      </w:r>
    </w:p>
    <w:p w14:paraId="6775FB15" w14:textId="68413364" w:rsidR="001D51AF" w:rsidRDefault="001D51AF" w:rsidP="002E051F">
      <w:pPr>
        <w:spacing w:after="0" w:line="240" w:lineRule="auto"/>
        <w:rPr>
          <w:lang w:val="uk-UA"/>
        </w:rPr>
      </w:pPr>
    </w:p>
    <w:p w14:paraId="285D62A4" w14:textId="17B8811C" w:rsidR="002E051F" w:rsidRDefault="002E051F" w:rsidP="002E051F">
      <w:pPr>
        <w:spacing w:after="0" w:line="240" w:lineRule="auto"/>
        <w:rPr>
          <w:lang w:val="uk-UA"/>
        </w:rPr>
      </w:pPr>
    </w:p>
    <w:p w14:paraId="1C3DDB87" w14:textId="77777777" w:rsidR="005F75AC" w:rsidRPr="001D51AF" w:rsidRDefault="005F75AC" w:rsidP="002E051F">
      <w:pPr>
        <w:spacing w:after="0" w:line="240" w:lineRule="auto"/>
        <w:rPr>
          <w:lang w:val="uk-UA"/>
        </w:rPr>
      </w:pPr>
    </w:p>
    <w:bookmarkEnd w:id="0"/>
    <w:p w14:paraId="7D741226" w14:textId="77777777" w:rsidR="00F657D0" w:rsidRPr="001D51AF" w:rsidRDefault="00F657D0" w:rsidP="002E051F">
      <w:pPr>
        <w:spacing w:after="0" w:line="240" w:lineRule="auto"/>
        <w:rPr>
          <w:lang w:val="uk-UA"/>
        </w:rPr>
      </w:pPr>
    </w:p>
    <w:p w14:paraId="023ADC02" w14:textId="7E86E2D2" w:rsidR="00F657D0" w:rsidRDefault="00F657D0" w:rsidP="002E051F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bookmarkStart w:id="1" w:name="_Hlk127965665"/>
      <w:r w:rsidRPr="001D51AF">
        <w:rPr>
          <w:b/>
          <w:bCs/>
          <w:sz w:val="24"/>
          <w:szCs w:val="24"/>
          <w:lang w:val="uk-UA"/>
        </w:rPr>
        <w:t>«</w:t>
      </w:r>
      <w:r w:rsidR="002E051F" w:rsidRPr="002E051F">
        <w:rPr>
          <w:b/>
          <w:bCs/>
          <w:sz w:val="24"/>
          <w:szCs w:val="24"/>
        </w:rPr>
        <w:t>DANUBIUS</w:t>
      </w:r>
      <w:r w:rsidR="002E051F" w:rsidRPr="00D00D77">
        <w:rPr>
          <w:b/>
          <w:bCs/>
          <w:sz w:val="24"/>
          <w:szCs w:val="24"/>
          <w:lang w:val="uk-UA"/>
        </w:rPr>
        <w:t xml:space="preserve"> </w:t>
      </w:r>
      <w:r w:rsidR="002E051F" w:rsidRPr="002E051F">
        <w:rPr>
          <w:b/>
          <w:bCs/>
          <w:sz w:val="24"/>
          <w:szCs w:val="24"/>
        </w:rPr>
        <w:t>Implementation</w:t>
      </w:r>
      <w:r w:rsidR="002E051F" w:rsidRPr="00D00D77">
        <w:rPr>
          <w:b/>
          <w:bCs/>
          <w:sz w:val="24"/>
          <w:szCs w:val="24"/>
          <w:lang w:val="uk-UA"/>
        </w:rPr>
        <w:t xml:space="preserve"> </w:t>
      </w:r>
      <w:r w:rsidR="002E051F" w:rsidRPr="002E051F">
        <w:rPr>
          <w:b/>
          <w:bCs/>
          <w:sz w:val="24"/>
          <w:szCs w:val="24"/>
        </w:rPr>
        <w:t>Phase</w:t>
      </w:r>
      <w:r w:rsidR="002E051F" w:rsidRPr="00D00D77">
        <w:rPr>
          <w:b/>
          <w:bCs/>
          <w:sz w:val="24"/>
          <w:szCs w:val="24"/>
          <w:lang w:val="uk-UA"/>
        </w:rPr>
        <w:t xml:space="preserve"> </w:t>
      </w:r>
      <w:r w:rsidR="002E051F" w:rsidRPr="002E051F">
        <w:rPr>
          <w:b/>
          <w:bCs/>
          <w:sz w:val="24"/>
          <w:szCs w:val="24"/>
        </w:rPr>
        <w:t>Project</w:t>
      </w:r>
      <w:r w:rsidR="002E051F" w:rsidRPr="002E051F">
        <w:rPr>
          <w:b/>
          <w:bCs/>
          <w:sz w:val="28"/>
          <w:szCs w:val="28"/>
          <w:lang w:val="uk-UA"/>
        </w:rPr>
        <w:t xml:space="preserve"> </w:t>
      </w:r>
      <w:r w:rsidR="002E051F">
        <w:rPr>
          <w:b/>
          <w:bCs/>
          <w:sz w:val="24"/>
          <w:szCs w:val="24"/>
          <w:lang w:val="uk-UA"/>
        </w:rPr>
        <w:t xml:space="preserve">/ </w:t>
      </w:r>
      <w:proofErr w:type="spellStart"/>
      <w:r w:rsidRPr="001D51AF">
        <w:rPr>
          <w:b/>
          <w:bCs/>
          <w:sz w:val="24"/>
          <w:szCs w:val="24"/>
          <w:lang w:val="uk-UA"/>
        </w:rPr>
        <w:t>Проєкт</w:t>
      </w:r>
      <w:proofErr w:type="spellEnd"/>
      <w:r w:rsidRPr="001D51AF">
        <w:rPr>
          <w:b/>
          <w:bCs/>
          <w:sz w:val="24"/>
          <w:szCs w:val="24"/>
          <w:lang w:val="uk-UA"/>
        </w:rPr>
        <w:t xml:space="preserve"> етапу впровадження DANUBIUS </w:t>
      </w:r>
      <w:r w:rsidR="002E051F">
        <w:rPr>
          <w:b/>
          <w:bCs/>
          <w:sz w:val="24"/>
          <w:szCs w:val="24"/>
          <w:lang w:val="uk-UA"/>
        </w:rPr>
        <w:t xml:space="preserve">- </w:t>
      </w:r>
      <w:r w:rsidRPr="001D51AF">
        <w:rPr>
          <w:b/>
          <w:bCs/>
          <w:sz w:val="24"/>
          <w:szCs w:val="24"/>
          <w:lang w:val="uk-UA"/>
        </w:rPr>
        <w:t>DANUBIUS-IP»</w:t>
      </w:r>
      <w:r w:rsidR="00D00D77">
        <w:rPr>
          <w:b/>
          <w:bCs/>
          <w:sz w:val="24"/>
          <w:szCs w:val="24"/>
          <w:lang w:val="uk-UA"/>
        </w:rPr>
        <w:t xml:space="preserve">, </w:t>
      </w:r>
      <w:r w:rsidR="00D00D77" w:rsidRPr="00D00D77">
        <w:rPr>
          <w:b/>
          <w:bCs/>
          <w:sz w:val="24"/>
          <w:szCs w:val="24"/>
          <w:lang w:val="uk-UA"/>
        </w:rPr>
        <w:t>Грантова угод</w:t>
      </w:r>
      <w:r w:rsidR="00D00D77">
        <w:rPr>
          <w:b/>
          <w:bCs/>
          <w:sz w:val="24"/>
          <w:szCs w:val="24"/>
          <w:lang w:val="uk-UA"/>
        </w:rPr>
        <w:t>а</w:t>
      </w:r>
      <w:r w:rsidR="00D00D77" w:rsidRPr="00D00D77">
        <w:rPr>
          <w:b/>
          <w:bCs/>
          <w:sz w:val="24"/>
          <w:szCs w:val="24"/>
          <w:lang w:val="uk-UA"/>
        </w:rPr>
        <w:t xml:space="preserve"> № 101079778</w:t>
      </w:r>
      <w:r w:rsidR="002E051F">
        <w:rPr>
          <w:b/>
          <w:bCs/>
          <w:sz w:val="24"/>
          <w:szCs w:val="24"/>
          <w:lang w:val="uk-UA"/>
        </w:rPr>
        <w:t xml:space="preserve"> (</w:t>
      </w:r>
      <w:r w:rsidRPr="002E051F">
        <w:rPr>
          <w:b/>
          <w:bCs/>
          <w:sz w:val="24"/>
          <w:szCs w:val="24"/>
          <w:lang w:val="uk-UA"/>
        </w:rPr>
        <w:t>01.</w:t>
      </w:r>
      <w:r w:rsidR="005F75AC" w:rsidRPr="005F75AC">
        <w:rPr>
          <w:b/>
          <w:bCs/>
          <w:sz w:val="24"/>
          <w:szCs w:val="24"/>
          <w:lang w:val="uk-UA"/>
        </w:rPr>
        <w:t>10</w:t>
      </w:r>
      <w:r w:rsidRPr="002E051F">
        <w:rPr>
          <w:b/>
          <w:bCs/>
          <w:sz w:val="24"/>
          <w:szCs w:val="24"/>
          <w:lang w:val="uk-UA"/>
        </w:rPr>
        <w:t>.202</w:t>
      </w:r>
      <w:r w:rsidR="005F75AC" w:rsidRPr="005F75AC">
        <w:rPr>
          <w:b/>
          <w:bCs/>
          <w:sz w:val="24"/>
          <w:szCs w:val="24"/>
          <w:lang w:val="uk-UA"/>
        </w:rPr>
        <w:t>2</w:t>
      </w:r>
      <w:r w:rsidRPr="002E051F">
        <w:rPr>
          <w:b/>
          <w:bCs/>
          <w:sz w:val="24"/>
          <w:szCs w:val="24"/>
          <w:lang w:val="uk-UA"/>
        </w:rPr>
        <w:t xml:space="preserve"> </w:t>
      </w:r>
      <w:r w:rsidR="002E051F" w:rsidRPr="002E051F">
        <w:rPr>
          <w:b/>
          <w:bCs/>
          <w:sz w:val="24"/>
          <w:szCs w:val="24"/>
          <w:lang w:val="uk-UA"/>
        </w:rPr>
        <w:t>-</w:t>
      </w:r>
      <w:r w:rsidRPr="002E051F">
        <w:rPr>
          <w:b/>
          <w:bCs/>
          <w:sz w:val="24"/>
          <w:szCs w:val="24"/>
          <w:lang w:val="uk-UA"/>
        </w:rPr>
        <w:t xml:space="preserve"> 30.09.2025</w:t>
      </w:r>
      <w:r w:rsidR="002E051F" w:rsidRPr="002E051F">
        <w:rPr>
          <w:b/>
          <w:bCs/>
          <w:sz w:val="24"/>
          <w:szCs w:val="24"/>
          <w:lang w:val="uk-UA"/>
        </w:rPr>
        <w:t>)</w:t>
      </w:r>
    </w:p>
    <w:p w14:paraId="2273D762" w14:textId="77777777" w:rsidR="00386BAD" w:rsidRPr="002E051F" w:rsidRDefault="00386BAD" w:rsidP="002E051F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</w:p>
    <w:bookmarkEnd w:id="1"/>
    <w:p w14:paraId="235C790C" w14:textId="2B4DA7D4" w:rsidR="002E051F" w:rsidRDefault="00386BAD" w:rsidP="00386BAD">
      <w:pPr>
        <w:spacing w:after="0" w:line="24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D2C4402" wp14:editId="0639F252">
            <wp:extent cx="2540000" cy="158786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14" cy="159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1FCB6" w14:textId="77777777" w:rsidR="00386BAD" w:rsidRDefault="00386BAD" w:rsidP="002E051F">
      <w:pPr>
        <w:spacing w:after="0" w:line="240" w:lineRule="auto"/>
        <w:rPr>
          <w:b/>
          <w:bCs/>
          <w:lang w:val="uk-UA"/>
        </w:rPr>
      </w:pPr>
    </w:p>
    <w:p w14:paraId="251ED5A3" w14:textId="50040DCB" w:rsidR="001D51AF" w:rsidRPr="00EA2665" w:rsidRDefault="001D51AF" w:rsidP="002E051F">
      <w:pPr>
        <w:spacing w:after="0" w:line="240" w:lineRule="auto"/>
      </w:pPr>
      <w:r w:rsidRPr="002E051F">
        <w:rPr>
          <w:b/>
          <w:bCs/>
          <w:lang w:val="uk-UA"/>
        </w:rPr>
        <w:t>Програма:</w:t>
      </w:r>
      <w:r w:rsidRPr="001D51AF">
        <w:rPr>
          <w:lang w:val="uk-UA"/>
        </w:rPr>
        <w:t xml:space="preserve"> </w:t>
      </w:r>
      <w:proofErr w:type="spellStart"/>
      <w:r w:rsidR="002E051F" w:rsidRPr="00BF7C3E">
        <w:rPr>
          <w:lang w:val="uk-UA"/>
        </w:rPr>
        <w:t>Horizon</w:t>
      </w:r>
      <w:proofErr w:type="spellEnd"/>
      <w:r w:rsidR="002E051F" w:rsidRPr="00BF7C3E">
        <w:rPr>
          <w:lang w:val="uk-UA"/>
        </w:rPr>
        <w:t xml:space="preserve"> </w:t>
      </w:r>
      <w:proofErr w:type="spellStart"/>
      <w:r w:rsidR="002E051F" w:rsidRPr="00BF7C3E">
        <w:rPr>
          <w:lang w:val="uk-UA"/>
        </w:rPr>
        <w:t>Europe</w:t>
      </w:r>
      <w:proofErr w:type="spellEnd"/>
      <w:r w:rsidR="00EA2665">
        <w:t xml:space="preserve">, </w:t>
      </w:r>
      <w:r w:rsidR="00EA2665" w:rsidRPr="00EA2665">
        <w:t>HORIZON-INFRA-2021-DEV-02-02</w:t>
      </w:r>
    </w:p>
    <w:p w14:paraId="26A9279B" w14:textId="77777777" w:rsidR="002E051F" w:rsidRDefault="002E051F" w:rsidP="002E051F">
      <w:pPr>
        <w:spacing w:after="0" w:line="240" w:lineRule="auto"/>
        <w:rPr>
          <w:lang w:val="uk-UA"/>
        </w:rPr>
      </w:pPr>
    </w:p>
    <w:p w14:paraId="2AF690A4" w14:textId="34C93954" w:rsidR="001D51AF" w:rsidRPr="002E051F" w:rsidRDefault="001D51AF" w:rsidP="002E051F">
      <w:pPr>
        <w:spacing w:after="0" w:line="240" w:lineRule="auto"/>
        <w:rPr>
          <w:b/>
          <w:bCs/>
          <w:lang w:val="uk-UA"/>
        </w:rPr>
      </w:pPr>
      <w:r w:rsidRPr="002E051F">
        <w:rPr>
          <w:b/>
          <w:bCs/>
          <w:lang w:val="uk-UA"/>
        </w:rPr>
        <w:t xml:space="preserve">Мета та завдання </w:t>
      </w:r>
      <w:proofErr w:type="spellStart"/>
      <w:r w:rsidRPr="002E051F">
        <w:rPr>
          <w:b/>
          <w:bCs/>
          <w:lang w:val="uk-UA"/>
        </w:rPr>
        <w:t>проєкту</w:t>
      </w:r>
      <w:proofErr w:type="spellEnd"/>
      <w:r w:rsidRPr="002E051F">
        <w:rPr>
          <w:b/>
          <w:bCs/>
          <w:lang w:val="uk-UA"/>
        </w:rPr>
        <w:t>:</w:t>
      </w:r>
    </w:p>
    <w:p w14:paraId="3C5BA447" w14:textId="4F91E55B" w:rsidR="00EA2665" w:rsidRDefault="00EA2665" w:rsidP="002E051F">
      <w:pPr>
        <w:spacing w:after="0" w:line="240" w:lineRule="auto"/>
        <w:rPr>
          <w:lang w:val="uk-UA"/>
        </w:rPr>
      </w:pPr>
      <w:r w:rsidRPr="00EA2665">
        <w:rPr>
          <w:lang w:val="uk-UA"/>
        </w:rPr>
        <w:t xml:space="preserve">DANUBIUS-IP – </w:t>
      </w:r>
      <w:proofErr w:type="spellStart"/>
      <w:r>
        <w:rPr>
          <w:lang w:val="uk-UA"/>
        </w:rPr>
        <w:t>проєкт</w:t>
      </w:r>
      <w:proofErr w:type="spellEnd"/>
      <w:r w:rsidRPr="00EA2665">
        <w:rPr>
          <w:lang w:val="uk-UA"/>
        </w:rPr>
        <w:t xml:space="preserve"> з координації та сприяння для підтримки поточного розвитку «</w:t>
      </w:r>
      <w:proofErr w:type="spellStart"/>
      <w:r w:rsidRPr="00EA2665">
        <w:rPr>
          <w:lang w:val="uk-UA"/>
        </w:rPr>
        <w:t>The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international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centre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for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advanced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studies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on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river-sea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systems</w:t>
      </w:r>
      <w:proofErr w:type="spellEnd"/>
      <w:r w:rsidRPr="00EA2665">
        <w:rPr>
          <w:lang w:val="uk-UA"/>
        </w:rPr>
        <w:t>» (DANUBIUS-RI)</w:t>
      </w:r>
      <w:r>
        <w:rPr>
          <w:lang w:val="uk-UA"/>
        </w:rPr>
        <w:t xml:space="preserve"> </w:t>
      </w:r>
      <w:r w:rsidRPr="00EA2665">
        <w:rPr>
          <w:lang w:val="uk-UA"/>
        </w:rPr>
        <w:t xml:space="preserve">– екологічної науково-дослідної інфраструктури, що з’єднує річки та моря – на етапі експлуатації. </w:t>
      </w:r>
    </w:p>
    <w:p w14:paraId="4BD4D11C" w14:textId="7411533E" w:rsidR="00EA2665" w:rsidRDefault="00EA2665" w:rsidP="002E051F">
      <w:pPr>
        <w:spacing w:after="0" w:line="240" w:lineRule="auto"/>
        <w:rPr>
          <w:lang w:val="uk-UA"/>
        </w:rPr>
      </w:pPr>
      <w:r w:rsidRPr="00EA2665">
        <w:rPr>
          <w:lang w:val="uk-UA"/>
        </w:rPr>
        <w:t>Метою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проєкту</w:t>
      </w:r>
      <w:proofErr w:type="spellEnd"/>
      <w:r w:rsidRPr="00EA2665">
        <w:rPr>
          <w:lang w:val="uk-UA"/>
        </w:rPr>
        <w:t xml:space="preserve"> є забезпечення успішного запуску DANUBIUS-ERIC і надання можливості DANUBIUS-RI для переходу до операційної фази.</w:t>
      </w:r>
    </w:p>
    <w:p w14:paraId="516B7835" w14:textId="07FFB551" w:rsidR="00EA2665" w:rsidRPr="00EA2665" w:rsidRDefault="00EA2665" w:rsidP="00EA2665">
      <w:pPr>
        <w:spacing w:after="0" w:line="240" w:lineRule="auto"/>
        <w:rPr>
          <w:lang w:val="uk-UA"/>
        </w:rPr>
      </w:pPr>
      <w:r w:rsidRPr="00EA2665">
        <w:rPr>
          <w:lang w:val="uk-UA"/>
        </w:rPr>
        <w:t>Проект пропонує 7 робочі пакетів, які разом повинні:</w:t>
      </w:r>
    </w:p>
    <w:p w14:paraId="22EF5B4D" w14:textId="77777777" w:rsidR="00EA2665" w:rsidRPr="00EA2665" w:rsidRDefault="00EA2665" w:rsidP="00EA2665">
      <w:pPr>
        <w:spacing w:after="0" w:line="240" w:lineRule="auto"/>
        <w:rPr>
          <w:lang w:val="uk-UA"/>
        </w:rPr>
      </w:pPr>
      <w:r w:rsidRPr="00EA2665">
        <w:rPr>
          <w:lang w:val="uk-UA"/>
        </w:rPr>
        <w:t>• розробити нову структуру управління RI під час переходу на DANUBIUS-ERIC;</w:t>
      </w:r>
    </w:p>
    <w:p w14:paraId="538E6ED7" w14:textId="77777777" w:rsidR="00EA2665" w:rsidRPr="00EA2665" w:rsidRDefault="00EA2665" w:rsidP="00EA2665">
      <w:pPr>
        <w:spacing w:after="0" w:line="240" w:lineRule="auto"/>
        <w:rPr>
          <w:lang w:val="uk-UA"/>
        </w:rPr>
      </w:pPr>
      <w:r w:rsidRPr="00EA2665">
        <w:rPr>
          <w:lang w:val="uk-UA"/>
        </w:rPr>
        <w:t>• реалізувати Порядок денний науки та інновацій за підтримки гнучких наукових послуг із гарантією якості;</w:t>
      </w:r>
    </w:p>
    <w:p w14:paraId="1A3F0E17" w14:textId="77777777" w:rsidR="00EA2665" w:rsidRPr="00EA2665" w:rsidRDefault="00EA2665" w:rsidP="00EA2665">
      <w:pPr>
        <w:spacing w:after="0" w:line="240" w:lineRule="auto"/>
        <w:rPr>
          <w:lang w:val="uk-UA"/>
        </w:rPr>
      </w:pPr>
      <w:r w:rsidRPr="00EA2665">
        <w:rPr>
          <w:lang w:val="uk-UA"/>
        </w:rPr>
        <w:t>• продемонструвати цінність RI на прикладах унікальних послуг, які RI може запропонувати кінцевим користувачам по всій Європі та на міжнародному рівні;</w:t>
      </w:r>
    </w:p>
    <w:p w14:paraId="000C55FC" w14:textId="77777777" w:rsidR="00EA2665" w:rsidRPr="00EA2665" w:rsidRDefault="00EA2665" w:rsidP="00EA2665">
      <w:pPr>
        <w:spacing w:after="0" w:line="240" w:lineRule="auto"/>
        <w:rPr>
          <w:lang w:val="uk-UA"/>
        </w:rPr>
      </w:pPr>
      <w:r w:rsidRPr="00EA2665">
        <w:rPr>
          <w:lang w:val="uk-UA"/>
        </w:rPr>
        <w:t>• розширити спільноту DANUBIUS-RI і підвищити її позицію в європейській та міжнародній екологічній RI;</w:t>
      </w:r>
    </w:p>
    <w:p w14:paraId="0E70A0AE" w14:textId="744B5EEA" w:rsidR="00EA2665" w:rsidRPr="00BF7C3E" w:rsidRDefault="00EA2665" w:rsidP="00EA2665">
      <w:pPr>
        <w:spacing w:after="0" w:line="240" w:lineRule="auto"/>
        <w:rPr>
          <w:lang w:val="uk-UA"/>
        </w:rPr>
      </w:pPr>
      <w:r w:rsidRPr="00EA2665">
        <w:rPr>
          <w:lang w:val="uk-UA"/>
        </w:rPr>
        <w:t>• забезпечити широке інформування про потенціал DANUBIUS-RI мати значний соціальний та економічний вплив.</w:t>
      </w:r>
    </w:p>
    <w:p w14:paraId="4B591D63" w14:textId="77777777" w:rsidR="002E051F" w:rsidRDefault="002E051F" w:rsidP="002E051F">
      <w:pPr>
        <w:spacing w:after="0" w:line="240" w:lineRule="auto"/>
        <w:rPr>
          <w:lang w:val="uk-UA"/>
        </w:rPr>
      </w:pPr>
    </w:p>
    <w:p w14:paraId="5017AB2C" w14:textId="4059AD46" w:rsidR="001D51AF" w:rsidRPr="002E051F" w:rsidRDefault="001D51AF" w:rsidP="002E051F">
      <w:pPr>
        <w:spacing w:after="0" w:line="240" w:lineRule="auto"/>
        <w:rPr>
          <w:b/>
          <w:bCs/>
          <w:lang w:val="uk-UA"/>
        </w:rPr>
      </w:pPr>
      <w:r w:rsidRPr="002E051F">
        <w:rPr>
          <w:b/>
          <w:bCs/>
          <w:lang w:val="uk-UA"/>
        </w:rPr>
        <w:t>Очікувані результати:</w:t>
      </w:r>
    </w:p>
    <w:p w14:paraId="702AC4ED" w14:textId="77777777" w:rsidR="00EA2665" w:rsidRPr="00EA2665" w:rsidRDefault="00EA2665" w:rsidP="00EA2665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lang w:val="uk-UA"/>
        </w:rPr>
      </w:pPr>
      <w:r w:rsidRPr="00EA2665">
        <w:rPr>
          <w:lang w:val="uk-UA"/>
        </w:rPr>
        <w:t>Забезпечити успішний запуск DANUBIUS-ERIC шляхом ефективного переходу від поточної структури управління до конкретної для DANUBIUS-ERIC.</w:t>
      </w:r>
    </w:p>
    <w:p w14:paraId="322E96BD" w14:textId="0CACD559" w:rsidR="002E051F" w:rsidRPr="00EA2665" w:rsidRDefault="00EA2665" w:rsidP="00EA2665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lang w:val="uk-UA"/>
        </w:rPr>
      </w:pPr>
      <w:r w:rsidRPr="00EA2665">
        <w:rPr>
          <w:lang w:val="uk-UA"/>
        </w:rPr>
        <w:t>Розвиток та посилення потенціалу DANUBIUS-RI, підключаючи RI до основних відповідних європейських ініціатив (наприклад, EOSC), успішно впроваджуючи політику FAIR і відкритих даних і дозволяючи повне підключення до віртуального світу конкретних послуг DANUBIUS-RI.</w:t>
      </w:r>
    </w:p>
    <w:p w14:paraId="5D816EA1" w14:textId="77777777" w:rsidR="00EA2665" w:rsidRDefault="00EA2665" w:rsidP="00EA2665">
      <w:pPr>
        <w:spacing w:after="0" w:line="240" w:lineRule="auto"/>
        <w:rPr>
          <w:lang w:val="uk-UA"/>
        </w:rPr>
      </w:pPr>
    </w:p>
    <w:p w14:paraId="362EF396" w14:textId="0677B529" w:rsidR="00EA2665" w:rsidRPr="00EA2665" w:rsidRDefault="00EA2665" w:rsidP="002E051F">
      <w:pPr>
        <w:spacing w:after="0" w:line="240" w:lineRule="auto"/>
        <w:rPr>
          <w:lang w:val="uk-UA"/>
        </w:rPr>
      </w:pPr>
      <w:r w:rsidRPr="00613922">
        <w:rPr>
          <w:b/>
          <w:bCs/>
          <w:lang w:val="uk-UA"/>
        </w:rPr>
        <w:t xml:space="preserve">Координатор проекту: </w:t>
      </w:r>
      <w:r w:rsidRPr="00EA2665">
        <w:rPr>
          <w:lang w:val="uk-UA"/>
        </w:rPr>
        <w:t xml:space="preserve">Національний інститут з досліджень та розробок в галузі морської геології та </w:t>
      </w:r>
      <w:proofErr w:type="spellStart"/>
      <w:r w:rsidRPr="00EA2665">
        <w:rPr>
          <w:lang w:val="uk-UA"/>
        </w:rPr>
        <w:t>геоекології</w:t>
      </w:r>
      <w:proofErr w:type="spellEnd"/>
      <w:r w:rsidRPr="00EA2665">
        <w:rPr>
          <w:lang w:val="uk-UA"/>
        </w:rPr>
        <w:t xml:space="preserve"> (GEOECOMAR), Румунія</w:t>
      </w:r>
    </w:p>
    <w:p w14:paraId="22DB96DD" w14:textId="77777777" w:rsidR="00EA2665" w:rsidRDefault="00EA2665" w:rsidP="002E051F">
      <w:pPr>
        <w:spacing w:after="0" w:line="240" w:lineRule="auto"/>
        <w:rPr>
          <w:b/>
          <w:bCs/>
          <w:lang w:val="uk-UA"/>
        </w:rPr>
      </w:pPr>
    </w:p>
    <w:p w14:paraId="370E9309" w14:textId="3DB0796C" w:rsidR="001D51AF" w:rsidRPr="002E051F" w:rsidRDefault="001D51AF" w:rsidP="002E051F">
      <w:pPr>
        <w:spacing w:after="0" w:line="240" w:lineRule="auto"/>
        <w:rPr>
          <w:b/>
          <w:bCs/>
          <w:lang w:val="uk-UA"/>
        </w:rPr>
      </w:pPr>
      <w:r w:rsidRPr="002E051F">
        <w:rPr>
          <w:b/>
          <w:bCs/>
          <w:lang w:val="uk-UA"/>
        </w:rPr>
        <w:t>Партнерство:</w:t>
      </w:r>
    </w:p>
    <w:p w14:paraId="4818D38A" w14:textId="6D82148A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Wasserkluster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Lunz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Biologische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Station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GmbH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Austria</w:t>
      </w:r>
      <w:proofErr w:type="spellEnd"/>
    </w:p>
    <w:p w14:paraId="2EC366AC" w14:textId="46C6DE75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Bulgarian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Academy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of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Sciences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Bulgaria</w:t>
      </w:r>
      <w:proofErr w:type="spellEnd"/>
    </w:p>
    <w:p w14:paraId="37312ABC" w14:textId="275C1A0D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Ustav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Vyzkumu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Globalni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Zmeny</w:t>
      </w:r>
      <w:proofErr w:type="spellEnd"/>
      <w:r w:rsidRPr="00EA2665">
        <w:rPr>
          <w:lang w:val="uk-UA"/>
        </w:rPr>
        <w:t xml:space="preserve"> AV CR VVI, </w:t>
      </w:r>
      <w:proofErr w:type="spellStart"/>
      <w:r w:rsidRPr="00EA2665">
        <w:rPr>
          <w:lang w:val="uk-UA"/>
        </w:rPr>
        <w:t>Czechia</w:t>
      </w:r>
      <w:proofErr w:type="spellEnd"/>
    </w:p>
    <w:p w14:paraId="13D49548" w14:textId="709256A5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Universite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De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Lorraine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France</w:t>
      </w:r>
      <w:proofErr w:type="spellEnd"/>
    </w:p>
    <w:p w14:paraId="7C8C7FF9" w14:textId="79623937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Bundesanstalt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Fuer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Gewaesserkunde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Germany</w:t>
      </w:r>
      <w:proofErr w:type="spellEnd"/>
    </w:p>
    <w:p w14:paraId="09B39F75" w14:textId="2FA4F908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Bundesanstalt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Fur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Wasserbau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Germany</w:t>
      </w:r>
      <w:proofErr w:type="spellEnd"/>
    </w:p>
    <w:p w14:paraId="483A07D2" w14:textId="629D269E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Helmholtz-Zentrum</w:t>
      </w:r>
      <w:proofErr w:type="spellEnd"/>
      <w:r w:rsidRPr="00EA2665">
        <w:rPr>
          <w:lang w:val="uk-UA"/>
        </w:rPr>
        <w:t xml:space="preserve"> HEREON, </w:t>
      </w:r>
      <w:proofErr w:type="spellStart"/>
      <w:r w:rsidRPr="00EA2665">
        <w:rPr>
          <w:lang w:val="uk-UA"/>
        </w:rPr>
        <w:t>Germany</w:t>
      </w:r>
      <w:proofErr w:type="spellEnd"/>
    </w:p>
    <w:p w14:paraId="7516D49E" w14:textId="1B74F804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Hellenic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Centre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for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Marine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Research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Greece</w:t>
      </w:r>
      <w:proofErr w:type="spellEnd"/>
    </w:p>
    <w:p w14:paraId="035B497B" w14:textId="7B7101F6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Dimokritio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Panepistimio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Thrakis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Greece</w:t>
      </w:r>
      <w:proofErr w:type="spellEnd"/>
    </w:p>
    <w:p w14:paraId="417ECEE1" w14:textId="78573BFF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Szechenyi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Istvan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University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Hungary</w:t>
      </w:r>
      <w:proofErr w:type="spellEnd"/>
    </w:p>
    <w:p w14:paraId="5612AC5A" w14:textId="78260453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University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College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Cork</w:t>
      </w:r>
      <w:proofErr w:type="spellEnd"/>
      <w:r w:rsidRPr="00EA2665">
        <w:rPr>
          <w:lang w:val="uk-UA"/>
        </w:rPr>
        <w:t xml:space="preserve"> - </w:t>
      </w:r>
      <w:proofErr w:type="spellStart"/>
      <w:r w:rsidRPr="00EA2665">
        <w:rPr>
          <w:lang w:val="uk-UA"/>
        </w:rPr>
        <w:t>National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University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of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Ireland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Cork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Ireland</w:t>
      </w:r>
      <w:proofErr w:type="spellEnd"/>
    </w:p>
    <w:p w14:paraId="3860BB80" w14:textId="57500506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Consiglio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Nazionale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Delle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Ricerche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Italy</w:t>
      </w:r>
      <w:proofErr w:type="spellEnd"/>
    </w:p>
    <w:p w14:paraId="5608FC84" w14:textId="7F7A5576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Corila</w:t>
      </w:r>
      <w:proofErr w:type="spellEnd"/>
      <w:r w:rsidRPr="00EA2665">
        <w:rPr>
          <w:lang w:val="uk-UA"/>
        </w:rPr>
        <w:t xml:space="preserve"> - </w:t>
      </w:r>
      <w:proofErr w:type="spellStart"/>
      <w:r w:rsidRPr="00EA2665">
        <w:rPr>
          <w:lang w:val="uk-UA"/>
        </w:rPr>
        <w:t>Consorzio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Per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Il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Coordinamento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Delle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Ricerche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Inerenti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Al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Sistema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Lagunare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Di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Venezia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Italy</w:t>
      </w:r>
      <w:proofErr w:type="spellEnd"/>
    </w:p>
    <w:p w14:paraId="19F32104" w14:textId="4B86BA4E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European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Multidisciplinary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Seafloorand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Water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Column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Observatory</w:t>
      </w:r>
      <w:proofErr w:type="spellEnd"/>
      <w:r w:rsidRPr="00EA2665">
        <w:rPr>
          <w:lang w:val="uk-UA"/>
        </w:rPr>
        <w:t xml:space="preserve"> - </w:t>
      </w:r>
      <w:proofErr w:type="spellStart"/>
      <w:r w:rsidRPr="00EA2665">
        <w:rPr>
          <w:lang w:val="uk-UA"/>
        </w:rPr>
        <w:t>European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Research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Infrastructure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Consortium</w:t>
      </w:r>
      <w:proofErr w:type="spellEnd"/>
      <w:r w:rsidRPr="00EA2665">
        <w:rPr>
          <w:lang w:val="uk-UA"/>
        </w:rPr>
        <w:t xml:space="preserve"> (EMSO ERIC), </w:t>
      </w:r>
      <w:proofErr w:type="spellStart"/>
      <w:r w:rsidRPr="00EA2665">
        <w:rPr>
          <w:lang w:val="uk-UA"/>
        </w:rPr>
        <w:t>Italy</w:t>
      </w:r>
      <w:proofErr w:type="spellEnd"/>
    </w:p>
    <w:p w14:paraId="35C0B61D" w14:textId="7C613EFF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Integrated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Carbon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Observation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System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European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Research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Infrastructure</w:t>
      </w:r>
      <w:proofErr w:type="spellEnd"/>
      <w:r>
        <w:rPr>
          <w:lang w:val="uk-UA"/>
        </w:rPr>
        <w:t xml:space="preserve"> </w:t>
      </w:r>
      <w:proofErr w:type="spellStart"/>
      <w:r w:rsidRPr="00EA2665">
        <w:rPr>
          <w:lang w:val="uk-UA"/>
        </w:rPr>
        <w:t>Consortium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Finland</w:t>
      </w:r>
      <w:proofErr w:type="spellEnd"/>
    </w:p>
    <w:p w14:paraId="2320CFE0" w14:textId="34D162C4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Institutul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De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Chimie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Academia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De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Stiinte</w:t>
      </w:r>
      <w:proofErr w:type="spellEnd"/>
      <w:r w:rsidRPr="00EA2665">
        <w:rPr>
          <w:lang w:val="uk-UA"/>
        </w:rPr>
        <w:t xml:space="preserve"> A </w:t>
      </w:r>
      <w:proofErr w:type="spellStart"/>
      <w:r w:rsidRPr="00EA2665">
        <w:rPr>
          <w:lang w:val="uk-UA"/>
        </w:rPr>
        <w:t>Moldovei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Moldova</w:t>
      </w:r>
      <w:proofErr w:type="spellEnd"/>
    </w:p>
    <w:p w14:paraId="4FC6CDF7" w14:textId="1A658C4D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Stichting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Deltares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Netherlands</w:t>
      </w:r>
      <w:proofErr w:type="spellEnd"/>
    </w:p>
    <w:p w14:paraId="62549AF5" w14:textId="16CC3EEA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Universitat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Politecnica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De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Catalunya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Spain</w:t>
      </w:r>
      <w:proofErr w:type="spellEnd"/>
    </w:p>
    <w:p w14:paraId="35C1B305" w14:textId="28F62B69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Autoridad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Portuaria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De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Sevilla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Spain</w:t>
      </w:r>
      <w:proofErr w:type="spellEnd"/>
    </w:p>
    <w:p w14:paraId="5D992BD3" w14:textId="61AFFA55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Stichting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Ihe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Delft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Institute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for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Water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Education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Netherlands</w:t>
      </w:r>
      <w:proofErr w:type="spellEnd"/>
    </w:p>
    <w:p w14:paraId="12622365" w14:textId="45715A23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National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Institute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for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Research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and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Development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for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Biological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Sciences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Romania</w:t>
      </w:r>
      <w:proofErr w:type="spellEnd"/>
    </w:p>
    <w:p w14:paraId="04F6F4C3" w14:textId="6670288F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The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University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of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Birmingham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United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Kingdom</w:t>
      </w:r>
      <w:proofErr w:type="spellEnd"/>
    </w:p>
    <w:p w14:paraId="012C0F14" w14:textId="30647748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United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Kingdom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Research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and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Innovation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United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Kingdom</w:t>
      </w:r>
      <w:proofErr w:type="spellEnd"/>
    </w:p>
    <w:p w14:paraId="26BFB38F" w14:textId="2020ECB4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Plymouth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Marine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Laboratory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Limited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United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Kingdom</w:t>
      </w:r>
      <w:proofErr w:type="spellEnd"/>
    </w:p>
    <w:p w14:paraId="54A1056E" w14:textId="03856ADB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Odessa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State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Environmental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University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Ukraine</w:t>
      </w:r>
      <w:proofErr w:type="spellEnd"/>
    </w:p>
    <w:p w14:paraId="7B6723F2" w14:textId="77777777" w:rsidR="00EA2665" w:rsidRDefault="00EA2665" w:rsidP="002E051F">
      <w:pPr>
        <w:spacing w:after="0" w:line="240" w:lineRule="auto"/>
        <w:rPr>
          <w:lang w:val="uk-UA"/>
        </w:rPr>
      </w:pPr>
    </w:p>
    <w:p w14:paraId="452B8C8C" w14:textId="1CAB1091" w:rsidR="001D51AF" w:rsidRPr="002E051F" w:rsidRDefault="001D51AF" w:rsidP="002E051F">
      <w:pPr>
        <w:spacing w:after="0" w:line="240" w:lineRule="auto"/>
        <w:rPr>
          <w:b/>
          <w:bCs/>
          <w:lang w:val="uk-UA"/>
        </w:rPr>
      </w:pPr>
      <w:r w:rsidRPr="002E051F">
        <w:rPr>
          <w:b/>
          <w:bCs/>
          <w:lang w:val="uk-UA"/>
        </w:rPr>
        <w:t xml:space="preserve">Веб-сайт </w:t>
      </w:r>
      <w:proofErr w:type="spellStart"/>
      <w:r w:rsidRPr="002E051F">
        <w:rPr>
          <w:b/>
          <w:bCs/>
          <w:lang w:val="uk-UA"/>
        </w:rPr>
        <w:t>проєкту</w:t>
      </w:r>
      <w:proofErr w:type="spellEnd"/>
      <w:r w:rsidRPr="002E051F">
        <w:rPr>
          <w:b/>
          <w:bCs/>
          <w:lang w:val="uk-UA"/>
        </w:rPr>
        <w:t>:</w:t>
      </w:r>
      <w:r w:rsidR="00EA2665">
        <w:rPr>
          <w:b/>
          <w:bCs/>
          <w:lang w:val="uk-UA"/>
        </w:rPr>
        <w:t xml:space="preserve"> </w:t>
      </w:r>
      <w:hyperlink r:id="rId11" w:history="1">
        <w:r w:rsidR="00EA2665" w:rsidRPr="009B3027">
          <w:rPr>
            <w:rStyle w:val="Hyperlink"/>
            <w:lang w:val="uk-UA"/>
          </w:rPr>
          <w:t>https://www.danubius-ri.eu/</w:t>
        </w:r>
      </w:hyperlink>
      <w:r w:rsidR="00EA2665">
        <w:rPr>
          <w:lang w:val="uk-UA"/>
        </w:rPr>
        <w:t xml:space="preserve"> </w:t>
      </w:r>
    </w:p>
    <w:p w14:paraId="7D98C24D" w14:textId="6862F7BC" w:rsidR="00A4773C" w:rsidRPr="001D51AF" w:rsidRDefault="00A4773C" w:rsidP="002E051F">
      <w:pPr>
        <w:spacing w:after="0" w:line="240" w:lineRule="auto"/>
        <w:rPr>
          <w:lang w:val="ru-RU"/>
        </w:rPr>
      </w:pPr>
    </w:p>
    <w:p w14:paraId="37C6D990" w14:textId="01B9222C" w:rsidR="00A4773C" w:rsidRPr="001D51AF" w:rsidRDefault="00A4773C" w:rsidP="002E051F">
      <w:pPr>
        <w:spacing w:after="0" w:line="240" w:lineRule="auto"/>
        <w:rPr>
          <w:lang w:val="ru-RU"/>
        </w:rPr>
      </w:pPr>
    </w:p>
    <w:sectPr w:rsidR="00A4773C" w:rsidRPr="001D51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F043E"/>
    <w:multiLevelType w:val="hybridMultilevel"/>
    <w:tmpl w:val="F8D81592"/>
    <w:lvl w:ilvl="0" w:tplc="9394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550E"/>
    <w:multiLevelType w:val="hybridMultilevel"/>
    <w:tmpl w:val="96FCD382"/>
    <w:lvl w:ilvl="0" w:tplc="9394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50E4"/>
    <w:multiLevelType w:val="hybridMultilevel"/>
    <w:tmpl w:val="EE8AE5EE"/>
    <w:lvl w:ilvl="0" w:tplc="9394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C3285"/>
    <w:multiLevelType w:val="hybridMultilevel"/>
    <w:tmpl w:val="E208011E"/>
    <w:lvl w:ilvl="0" w:tplc="9394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15B6E"/>
    <w:multiLevelType w:val="hybridMultilevel"/>
    <w:tmpl w:val="B190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D0759"/>
    <w:multiLevelType w:val="hybridMultilevel"/>
    <w:tmpl w:val="3C82A2AA"/>
    <w:lvl w:ilvl="0" w:tplc="9394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97937">
    <w:abstractNumId w:val="4"/>
  </w:num>
  <w:num w:numId="2" w16cid:durableId="1489662786">
    <w:abstractNumId w:val="3"/>
  </w:num>
  <w:num w:numId="3" w16cid:durableId="757025457">
    <w:abstractNumId w:val="1"/>
  </w:num>
  <w:num w:numId="4" w16cid:durableId="321929721">
    <w:abstractNumId w:val="0"/>
  </w:num>
  <w:num w:numId="5" w16cid:durableId="319580703">
    <w:abstractNumId w:val="5"/>
  </w:num>
  <w:num w:numId="6" w16cid:durableId="2116556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D0"/>
    <w:rsid w:val="000E75FB"/>
    <w:rsid w:val="001D51AF"/>
    <w:rsid w:val="002504F6"/>
    <w:rsid w:val="002713A2"/>
    <w:rsid w:val="002E051F"/>
    <w:rsid w:val="00377923"/>
    <w:rsid w:val="00386BAD"/>
    <w:rsid w:val="00466A36"/>
    <w:rsid w:val="00541543"/>
    <w:rsid w:val="00592C0F"/>
    <w:rsid w:val="005945A2"/>
    <w:rsid w:val="005A151B"/>
    <w:rsid w:val="005F75AC"/>
    <w:rsid w:val="00613922"/>
    <w:rsid w:val="006338AA"/>
    <w:rsid w:val="0073603B"/>
    <w:rsid w:val="00866353"/>
    <w:rsid w:val="00882C2A"/>
    <w:rsid w:val="00A4773C"/>
    <w:rsid w:val="00BD1F79"/>
    <w:rsid w:val="00BF7C3E"/>
    <w:rsid w:val="00D00D77"/>
    <w:rsid w:val="00E75620"/>
    <w:rsid w:val="00EA2665"/>
    <w:rsid w:val="00F51D53"/>
    <w:rsid w:val="00F6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3CB9"/>
  <w15:chartTrackingRefBased/>
  <w15:docId w15:val="{6E8C9CA9-F0B5-4F7C-BF22-3C7B2186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3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dis.europa.eu/project/id/1010939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orsblacksea.eu/" TargetMode="External"/><Relationship Id="rId11" Type="http://schemas.openxmlformats.org/officeDocument/2006/relationships/hyperlink" Target="https://www.danubius-ri.e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danubeparks.org/projects/danube4all-2023-2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5</Pages>
  <Words>1146</Words>
  <Characters>7548</Characters>
  <Application>Microsoft Office Word</Application>
  <DocSecurity>0</DocSecurity>
  <Lines>102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Гусева</dc:creator>
  <cp:keywords/>
  <dc:description/>
  <cp:lastModifiedBy>Екатерина Гусева</cp:lastModifiedBy>
  <cp:revision>14</cp:revision>
  <dcterms:created xsi:type="dcterms:W3CDTF">2023-02-21T11:48:00Z</dcterms:created>
  <dcterms:modified xsi:type="dcterms:W3CDTF">2023-03-09T11:47:00Z</dcterms:modified>
</cp:coreProperties>
</file>